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82" w:type="dxa"/>
        <w:tblLayout w:type="fixed"/>
        <w:tblCellMar>
          <w:left w:w="28" w:type="dxa"/>
          <w:right w:w="28" w:type="dxa"/>
        </w:tblCellMar>
        <w:tblLook w:val="0000" w:firstRow="0" w:lastRow="0" w:firstColumn="0" w:lastColumn="0" w:noHBand="0" w:noVBand="0"/>
      </w:tblPr>
      <w:tblGrid>
        <w:gridCol w:w="1588"/>
        <w:gridCol w:w="7051"/>
        <w:gridCol w:w="1843"/>
      </w:tblGrid>
      <w:tr w:rsidR="000A45E6" w:rsidRPr="00D86FFB" w14:paraId="11459DE6" w14:textId="77777777" w:rsidTr="009A41BC">
        <w:trPr>
          <w:cantSplit/>
        </w:trPr>
        <w:tc>
          <w:tcPr>
            <w:tcW w:w="1588" w:type="dxa"/>
            <w:tcBorders>
              <w:top w:val="single" w:sz="6" w:space="0" w:color="auto"/>
              <w:left w:val="single" w:sz="6" w:space="0" w:color="auto"/>
              <w:bottom w:val="single" w:sz="6" w:space="0" w:color="auto"/>
              <w:right w:val="single" w:sz="6" w:space="0" w:color="auto"/>
            </w:tcBorders>
          </w:tcPr>
          <w:p w14:paraId="6126A1FB" w14:textId="0969FECA" w:rsidR="000A45E6" w:rsidRPr="00C30688" w:rsidRDefault="00C45F81">
            <w:pPr>
              <w:spacing w:before="220"/>
              <w:jc w:val="center"/>
              <w:rPr>
                <w:rFonts w:ascii="Arial" w:hAnsi="Arial" w:cs="Arial"/>
                <w:sz w:val="22"/>
                <w:szCs w:val="22"/>
                <w:lang w:val="es-ES"/>
              </w:rPr>
            </w:pPr>
            <w:bookmarkStart w:id="0" w:name="_Hlk82010432"/>
            <w:r w:rsidRPr="00A76533">
              <w:rPr>
                <w:rFonts w:ascii="Verdana" w:hAnsi="Verdana" w:cs="Arial"/>
                <w:i/>
                <w:iCs/>
                <w:color w:val="EA0000"/>
                <w:sz w:val="22"/>
                <w:szCs w:val="22"/>
                <w:lang w:val="es-ES"/>
              </w:rPr>
              <w:t>Logo universidad organizadora de la prueba</w:t>
            </w:r>
          </w:p>
        </w:tc>
        <w:tc>
          <w:tcPr>
            <w:tcW w:w="7051" w:type="dxa"/>
            <w:tcBorders>
              <w:top w:val="single" w:sz="4" w:space="0" w:color="auto"/>
              <w:left w:val="single" w:sz="6" w:space="0" w:color="auto"/>
              <w:bottom w:val="single" w:sz="4" w:space="0" w:color="auto"/>
              <w:right w:val="single" w:sz="6" w:space="0" w:color="auto"/>
            </w:tcBorders>
          </w:tcPr>
          <w:p w14:paraId="2220F333" w14:textId="77777777" w:rsidR="000F33F7" w:rsidRPr="003C746C" w:rsidRDefault="000F33F7" w:rsidP="000F33F7">
            <w:pPr>
              <w:autoSpaceDE w:val="0"/>
              <w:autoSpaceDN w:val="0"/>
              <w:jc w:val="center"/>
              <w:rPr>
                <w:rFonts w:ascii="Arial" w:eastAsia="Calibri" w:hAnsi="Arial" w:cs="Arial"/>
                <w:b/>
                <w:bCs/>
                <w:color w:val="000000"/>
                <w:sz w:val="22"/>
                <w:szCs w:val="22"/>
                <w:lang w:val="es-ES"/>
              </w:rPr>
            </w:pPr>
            <w:r w:rsidRPr="003C746C">
              <w:rPr>
                <w:rFonts w:ascii="Arial" w:eastAsia="Calibri" w:hAnsi="Arial" w:cs="Arial"/>
                <w:b/>
                <w:bCs/>
                <w:color w:val="000000"/>
                <w:sz w:val="22"/>
                <w:szCs w:val="22"/>
                <w:lang w:val="es-ES"/>
              </w:rPr>
              <w:t>UNIVERSIDADES PÚBLICAS DE LA COMUNIDAD DE MADRID</w:t>
            </w:r>
          </w:p>
          <w:p w14:paraId="675006C9" w14:textId="68EB9635" w:rsidR="000F33F7" w:rsidRDefault="008245B3" w:rsidP="000F33F7">
            <w:pPr>
              <w:autoSpaceDE w:val="0"/>
              <w:autoSpaceDN w:val="0"/>
              <w:jc w:val="center"/>
              <w:rPr>
                <w:rFonts w:ascii="Arial" w:eastAsia="Calibri" w:hAnsi="Arial" w:cs="Arial"/>
                <w:color w:val="000000"/>
                <w:sz w:val="22"/>
                <w:szCs w:val="22"/>
                <w:lang w:val="es-ES"/>
              </w:rPr>
            </w:pPr>
            <w:r w:rsidRPr="008245B3">
              <w:rPr>
                <w:rFonts w:ascii="Arial" w:eastAsia="Calibri" w:hAnsi="Arial" w:cs="Arial"/>
                <w:color w:val="000000"/>
                <w:sz w:val="22"/>
                <w:szCs w:val="22"/>
                <w:lang w:val="es-ES"/>
              </w:rPr>
              <w:t>PRUEBA DE ACCESO A LA UNIVERSIDAD</w:t>
            </w:r>
          </w:p>
          <w:p w14:paraId="789D0459" w14:textId="2306967C" w:rsidR="0066074D" w:rsidRPr="008245B3" w:rsidRDefault="0066074D" w:rsidP="000F33F7">
            <w:pPr>
              <w:autoSpaceDE w:val="0"/>
              <w:autoSpaceDN w:val="0"/>
              <w:jc w:val="center"/>
              <w:rPr>
                <w:rFonts w:ascii="Arial" w:eastAsia="Calibri" w:hAnsi="Arial" w:cs="Arial"/>
                <w:color w:val="000000"/>
                <w:sz w:val="22"/>
                <w:szCs w:val="22"/>
                <w:lang w:val="es-ES"/>
              </w:rPr>
            </w:pPr>
            <w:r>
              <w:rPr>
                <w:rFonts w:ascii="Arial" w:eastAsia="Calibri" w:hAnsi="Arial" w:cs="Arial"/>
                <w:color w:val="000000"/>
                <w:sz w:val="22"/>
                <w:szCs w:val="22"/>
                <w:lang w:val="es-ES"/>
              </w:rPr>
              <w:t>PARA MAYORES DE 25 AÑOS</w:t>
            </w:r>
          </w:p>
          <w:p w14:paraId="04213D7E" w14:textId="2197F214" w:rsidR="000F33F7" w:rsidRPr="003C746C" w:rsidRDefault="0066074D" w:rsidP="000F33F7">
            <w:pPr>
              <w:spacing w:before="120"/>
              <w:jc w:val="center"/>
              <w:rPr>
                <w:rFonts w:ascii="Arial" w:eastAsia="Calibri" w:hAnsi="Arial" w:cs="Arial"/>
                <w:b/>
                <w:bCs/>
                <w:sz w:val="22"/>
                <w:szCs w:val="22"/>
                <w:lang w:val="es-ES"/>
              </w:rPr>
            </w:pPr>
            <w:r>
              <w:rPr>
                <w:rFonts w:ascii="Arial" w:eastAsia="Calibri" w:hAnsi="Arial" w:cs="Arial"/>
                <w:sz w:val="22"/>
                <w:szCs w:val="22"/>
                <w:lang w:val="es-ES"/>
              </w:rPr>
              <w:t>Convocatoria</w:t>
            </w:r>
            <w:r w:rsidR="000F33F7" w:rsidRPr="003C746C">
              <w:rPr>
                <w:rFonts w:ascii="Arial" w:eastAsia="Calibri" w:hAnsi="Arial" w:cs="Arial"/>
                <w:sz w:val="22"/>
                <w:szCs w:val="22"/>
                <w:lang w:val="es-ES"/>
              </w:rPr>
              <w:t xml:space="preserve"> </w:t>
            </w:r>
            <w:r w:rsidR="00737538" w:rsidRPr="003C746C">
              <w:rPr>
                <w:rFonts w:ascii="Arial" w:eastAsia="Calibri" w:hAnsi="Arial" w:cs="Arial"/>
                <w:b/>
                <w:bCs/>
                <w:sz w:val="22"/>
                <w:szCs w:val="22"/>
                <w:lang w:val="es-ES"/>
              </w:rPr>
              <w:t>20</w:t>
            </w:r>
            <w:r w:rsidR="00514E94" w:rsidRPr="003C746C">
              <w:rPr>
                <w:rFonts w:ascii="Arial" w:eastAsia="Calibri" w:hAnsi="Arial" w:cs="Arial"/>
                <w:b/>
                <w:bCs/>
                <w:sz w:val="22"/>
                <w:szCs w:val="22"/>
                <w:lang w:val="es-ES"/>
              </w:rPr>
              <w:t>2</w:t>
            </w:r>
            <w:r w:rsidR="00806561">
              <w:rPr>
                <w:rFonts w:ascii="Arial" w:eastAsia="Calibri" w:hAnsi="Arial" w:cs="Arial"/>
                <w:b/>
                <w:bCs/>
                <w:sz w:val="22"/>
                <w:szCs w:val="22"/>
                <w:lang w:val="es-ES"/>
              </w:rPr>
              <w:t>6</w:t>
            </w:r>
            <w:r w:rsidR="00514E94" w:rsidRPr="003C746C">
              <w:rPr>
                <w:rFonts w:ascii="Arial" w:eastAsia="Calibri" w:hAnsi="Arial" w:cs="Arial"/>
                <w:b/>
                <w:bCs/>
                <w:sz w:val="22"/>
                <w:szCs w:val="22"/>
                <w:lang w:val="es-ES"/>
              </w:rPr>
              <w:t xml:space="preserve">  </w:t>
            </w:r>
          </w:p>
          <w:p w14:paraId="0A40B08A" w14:textId="7B33438B" w:rsidR="000A45E6" w:rsidRPr="00D86FFB" w:rsidRDefault="00C15B55" w:rsidP="00FE2272">
            <w:pPr>
              <w:spacing w:before="120"/>
              <w:jc w:val="center"/>
              <w:rPr>
                <w:rFonts w:ascii="Arial" w:hAnsi="Arial" w:cs="Arial"/>
                <w:sz w:val="22"/>
                <w:szCs w:val="22"/>
                <w:lang w:val="en-GB"/>
              </w:rPr>
            </w:pPr>
            <w:r w:rsidRPr="00D86FFB">
              <w:rPr>
                <w:rFonts w:ascii="Arial" w:hAnsi="Arial" w:cs="Arial"/>
                <w:b/>
                <w:sz w:val="22"/>
                <w:szCs w:val="22"/>
                <w:lang w:val="en-GB"/>
              </w:rPr>
              <w:t>MATERIA:  INGLÉS</w:t>
            </w:r>
          </w:p>
        </w:tc>
        <w:tc>
          <w:tcPr>
            <w:tcW w:w="1843" w:type="dxa"/>
            <w:tcBorders>
              <w:top w:val="single" w:sz="6" w:space="0" w:color="auto"/>
              <w:left w:val="single" w:sz="6" w:space="0" w:color="auto"/>
              <w:bottom w:val="single" w:sz="6" w:space="0" w:color="auto"/>
              <w:right w:val="single" w:sz="6" w:space="0" w:color="auto"/>
            </w:tcBorders>
            <w:vAlign w:val="center"/>
          </w:tcPr>
          <w:p w14:paraId="0C897B23" w14:textId="0745AA33" w:rsidR="000A45E6" w:rsidRPr="00806561" w:rsidRDefault="00575770" w:rsidP="009A41BC">
            <w:pPr>
              <w:ind w:left="113"/>
              <w:jc w:val="center"/>
              <w:rPr>
                <w:rFonts w:ascii="Arial" w:hAnsi="Arial" w:cs="Arial"/>
                <w:b/>
                <w:bCs/>
                <w:lang w:val="en-GB"/>
              </w:rPr>
            </w:pPr>
            <w:r>
              <w:rPr>
                <w:rFonts w:ascii="Arial" w:hAnsi="Arial" w:cs="Arial"/>
                <w:b/>
                <w:bCs/>
                <w:lang w:val="en-GB"/>
              </w:rPr>
              <w:t>3</w:t>
            </w:r>
          </w:p>
        </w:tc>
      </w:tr>
      <w:tr w:rsidR="000A45E6" w:rsidRPr="00D86FFB" w14:paraId="117B8F63" w14:textId="77777777" w:rsidTr="00FD2E4D">
        <w:trPr>
          <w:cantSplit/>
        </w:trPr>
        <w:tc>
          <w:tcPr>
            <w:tcW w:w="10482" w:type="dxa"/>
            <w:gridSpan w:val="3"/>
            <w:tcBorders>
              <w:top w:val="single" w:sz="6" w:space="0" w:color="auto"/>
              <w:left w:val="single" w:sz="6" w:space="0" w:color="auto"/>
              <w:bottom w:val="single" w:sz="6" w:space="0" w:color="auto"/>
              <w:right w:val="single" w:sz="6" w:space="0" w:color="auto"/>
            </w:tcBorders>
          </w:tcPr>
          <w:p w14:paraId="36C72C2A" w14:textId="77777777" w:rsidR="0035647A" w:rsidRPr="003C746C" w:rsidRDefault="0035647A" w:rsidP="009A41BC">
            <w:pPr>
              <w:ind w:right="254"/>
              <w:jc w:val="center"/>
              <w:rPr>
                <w:rFonts w:ascii="Arial" w:hAnsi="Arial" w:cs="Arial"/>
                <w:b/>
                <w:bCs/>
                <w:sz w:val="22"/>
                <w:szCs w:val="22"/>
                <w:u w:val="single"/>
                <w:lang w:val="es-ES"/>
              </w:rPr>
            </w:pPr>
          </w:p>
          <w:p w14:paraId="11F61629" w14:textId="7713A123" w:rsidR="000A45E6" w:rsidRPr="003C746C" w:rsidRDefault="000A14FF" w:rsidP="00873426">
            <w:pPr>
              <w:ind w:left="102" w:right="251"/>
              <w:jc w:val="center"/>
              <w:rPr>
                <w:rFonts w:ascii="Arial" w:hAnsi="Arial" w:cs="Arial"/>
                <w:b/>
                <w:bCs/>
                <w:sz w:val="22"/>
                <w:szCs w:val="22"/>
                <w:u w:val="single"/>
                <w:lang w:val="es-ES"/>
              </w:rPr>
            </w:pPr>
            <w:r w:rsidRPr="003C746C">
              <w:rPr>
                <w:rFonts w:ascii="Arial" w:hAnsi="Arial" w:cs="Arial"/>
                <w:b/>
                <w:bCs/>
                <w:sz w:val="22"/>
                <w:szCs w:val="22"/>
                <w:u w:val="single"/>
                <w:lang w:val="es-ES"/>
              </w:rPr>
              <w:t>INSTRUCCIONES GENERALES Y CALIFICACIÓN</w:t>
            </w:r>
          </w:p>
          <w:p w14:paraId="4719B94B" w14:textId="77777777" w:rsidR="000578C2" w:rsidRPr="003C746C" w:rsidRDefault="000578C2" w:rsidP="00873426">
            <w:pPr>
              <w:ind w:left="102" w:right="251"/>
              <w:jc w:val="center"/>
              <w:rPr>
                <w:rFonts w:ascii="Arial" w:hAnsi="Arial" w:cs="Arial"/>
                <w:sz w:val="22"/>
                <w:szCs w:val="22"/>
                <w:u w:val="single"/>
                <w:lang w:val="es-ES"/>
              </w:rPr>
            </w:pPr>
          </w:p>
          <w:p w14:paraId="299E42D9" w14:textId="676DB290" w:rsidR="000578C2" w:rsidRPr="003C746C" w:rsidRDefault="000578C2" w:rsidP="00873426">
            <w:pPr>
              <w:ind w:left="102" w:right="251"/>
              <w:rPr>
                <w:rFonts w:ascii="Arial" w:hAnsi="Arial" w:cs="Arial"/>
                <w:sz w:val="22"/>
                <w:szCs w:val="22"/>
                <w:lang w:val="es-ES"/>
              </w:rPr>
            </w:pPr>
            <w:r w:rsidRPr="003C746C">
              <w:rPr>
                <w:rFonts w:ascii="Arial" w:hAnsi="Arial" w:cs="Arial"/>
                <w:sz w:val="22"/>
                <w:szCs w:val="22"/>
                <w:lang w:val="es-ES"/>
              </w:rPr>
              <w:t xml:space="preserve">Después de leer atentamente el </w:t>
            </w:r>
            <w:r w:rsidR="00AE133B" w:rsidRPr="003C746C">
              <w:rPr>
                <w:rFonts w:ascii="Arial" w:hAnsi="Arial" w:cs="Arial"/>
                <w:sz w:val="22"/>
                <w:szCs w:val="22"/>
                <w:lang w:val="es-ES"/>
              </w:rPr>
              <w:t>texto y las cuestiones</w:t>
            </w:r>
            <w:r w:rsidRPr="003C746C">
              <w:rPr>
                <w:rFonts w:ascii="Arial" w:hAnsi="Arial" w:cs="Arial"/>
                <w:sz w:val="22"/>
                <w:szCs w:val="22"/>
                <w:lang w:val="es-ES"/>
              </w:rPr>
              <w:t xml:space="preserve">, responda </w:t>
            </w:r>
            <w:r w:rsidR="00AE133B" w:rsidRPr="003C746C">
              <w:rPr>
                <w:rFonts w:ascii="Arial" w:hAnsi="Arial" w:cs="Arial"/>
                <w:sz w:val="22"/>
                <w:szCs w:val="22"/>
                <w:lang w:val="es-ES"/>
              </w:rPr>
              <w:t xml:space="preserve">EN INGLÉS a las cinco preguntas. </w:t>
            </w:r>
          </w:p>
          <w:p w14:paraId="377753BA" w14:textId="76681E71" w:rsidR="000578C2" w:rsidRPr="003C746C" w:rsidRDefault="000578C2" w:rsidP="00873426">
            <w:pPr>
              <w:ind w:left="102" w:right="251"/>
              <w:rPr>
                <w:rFonts w:ascii="Arial" w:hAnsi="Arial" w:cs="Arial"/>
                <w:sz w:val="22"/>
                <w:szCs w:val="22"/>
                <w:lang w:val="es-ES"/>
              </w:rPr>
            </w:pPr>
          </w:p>
          <w:p w14:paraId="3BEF94E3" w14:textId="382B4471" w:rsidR="00AE133B" w:rsidRPr="003C746C" w:rsidRDefault="00873426" w:rsidP="00873426">
            <w:pPr>
              <w:ind w:left="102" w:right="251"/>
              <w:rPr>
                <w:rFonts w:ascii="Arial" w:hAnsi="Arial" w:cs="Arial"/>
                <w:sz w:val="22"/>
                <w:szCs w:val="22"/>
                <w:lang w:val="es-ES"/>
              </w:rPr>
            </w:pPr>
            <w:r w:rsidRPr="003C746C">
              <w:rPr>
                <w:rFonts w:ascii="Arial" w:hAnsi="Arial" w:cs="Arial"/>
                <w:sz w:val="22"/>
                <w:szCs w:val="22"/>
                <w:lang w:val="es-ES"/>
              </w:rPr>
              <w:t>L</w:t>
            </w:r>
            <w:r w:rsidR="00AE133B" w:rsidRPr="003C746C">
              <w:rPr>
                <w:rFonts w:ascii="Arial" w:hAnsi="Arial" w:cs="Arial"/>
                <w:sz w:val="22"/>
                <w:szCs w:val="22"/>
                <w:lang w:val="es-ES"/>
              </w:rPr>
              <w:t>as preguntas 1</w:t>
            </w:r>
            <w:r w:rsidRPr="003C746C">
              <w:rPr>
                <w:rFonts w:ascii="Arial" w:hAnsi="Arial" w:cs="Arial"/>
                <w:sz w:val="22"/>
                <w:szCs w:val="22"/>
                <w:lang w:val="es-ES"/>
              </w:rPr>
              <w:t xml:space="preserve">, 4 y 5 ofrecen </w:t>
            </w:r>
            <w:proofErr w:type="spellStart"/>
            <w:r w:rsidRPr="003C746C">
              <w:rPr>
                <w:rFonts w:ascii="Arial" w:hAnsi="Arial" w:cs="Arial"/>
                <w:sz w:val="22"/>
                <w:szCs w:val="22"/>
                <w:lang w:val="es-ES"/>
              </w:rPr>
              <w:t>optatividad</w:t>
            </w:r>
            <w:proofErr w:type="spellEnd"/>
            <w:r w:rsidRPr="003C746C">
              <w:rPr>
                <w:rFonts w:ascii="Arial" w:hAnsi="Arial" w:cs="Arial"/>
                <w:sz w:val="22"/>
                <w:szCs w:val="22"/>
                <w:lang w:val="es-ES"/>
              </w:rPr>
              <w:t>: la pregunta 1 presenta 3 cuestiones para elegir 2, la pregunta 4 presenta 6 oraciones para elegir 4 y la pregunta 5 ofrece 2 opciones para elegir solo 1. En aquellos casos en los que se conteste a más opciones de las pedidas, se corregirán solo aquellas que estén en primer lugar</w:t>
            </w:r>
            <w:r w:rsidR="009500B7" w:rsidRPr="003C746C">
              <w:rPr>
                <w:rFonts w:ascii="Arial" w:hAnsi="Arial" w:cs="Arial"/>
                <w:sz w:val="22"/>
                <w:szCs w:val="22"/>
                <w:lang w:val="es-ES"/>
              </w:rPr>
              <w:t>, descartando el resto</w:t>
            </w:r>
            <w:r w:rsidRPr="003C746C">
              <w:rPr>
                <w:rFonts w:ascii="Arial" w:hAnsi="Arial" w:cs="Arial"/>
                <w:sz w:val="22"/>
                <w:szCs w:val="22"/>
                <w:lang w:val="es-ES"/>
              </w:rPr>
              <w:t xml:space="preserve">. </w:t>
            </w:r>
          </w:p>
          <w:p w14:paraId="4AF6C192" w14:textId="77777777" w:rsidR="00AE133B" w:rsidRPr="003C746C" w:rsidRDefault="00AE133B" w:rsidP="00873426">
            <w:pPr>
              <w:ind w:left="102" w:right="251"/>
              <w:rPr>
                <w:rFonts w:ascii="Arial" w:hAnsi="Arial" w:cs="Arial"/>
                <w:sz w:val="22"/>
                <w:szCs w:val="22"/>
                <w:lang w:val="es-ES"/>
              </w:rPr>
            </w:pPr>
          </w:p>
          <w:p w14:paraId="152CDB24" w14:textId="4C8510A2" w:rsidR="000578C2" w:rsidRDefault="000578C2" w:rsidP="00873426">
            <w:pPr>
              <w:ind w:left="102" w:right="251"/>
              <w:rPr>
                <w:rFonts w:ascii="Arial" w:hAnsi="Arial" w:cs="Arial"/>
                <w:sz w:val="22"/>
                <w:szCs w:val="22"/>
                <w:lang w:val="es-ES"/>
              </w:rPr>
            </w:pPr>
            <w:r w:rsidRPr="003C746C">
              <w:rPr>
                <w:rFonts w:ascii="Arial" w:hAnsi="Arial" w:cs="Arial"/>
                <w:b/>
                <w:sz w:val="22"/>
                <w:szCs w:val="22"/>
                <w:lang w:val="es-ES"/>
              </w:rPr>
              <w:t xml:space="preserve">CALIFICACIÓN: </w:t>
            </w:r>
            <w:r w:rsidRPr="003C746C">
              <w:rPr>
                <w:rFonts w:ascii="Arial" w:hAnsi="Arial" w:cs="Arial"/>
                <w:sz w:val="22"/>
                <w:szCs w:val="22"/>
                <w:lang w:val="es-ES"/>
              </w:rPr>
              <w:t>Las preguntas 1, 2 y 4 se calificarán sobre 2 puntos cada una, la pregunta 3 sobre</w:t>
            </w:r>
            <w:r w:rsidR="001C769A" w:rsidRPr="003C746C">
              <w:rPr>
                <w:rFonts w:ascii="Arial" w:hAnsi="Arial" w:cs="Arial"/>
                <w:sz w:val="22"/>
                <w:szCs w:val="22"/>
                <w:lang w:val="es-ES"/>
              </w:rPr>
              <w:t xml:space="preserve"> </w:t>
            </w:r>
            <w:r w:rsidRPr="003C746C">
              <w:rPr>
                <w:rFonts w:ascii="Arial" w:hAnsi="Arial" w:cs="Arial"/>
                <w:sz w:val="22"/>
                <w:szCs w:val="22"/>
                <w:lang w:val="es-ES"/>
              </w:rPr>
              <w:t xml:space="preserve">1 punto y la pregunta </w:t>
            </w:r>
            <w:r w:rsidR="00AE133B" w:rsidRPr="003C746C">
              <w:rPr>
                <w:rFonts w:ascii="Arial" w:hAnsi="Arial" w:cs="Arial"/>
                <w:sz w:val="22"/>
                <w:szCs w:val="22"/>
                <w:lang w:val="es-ES"/>
              </w:rPr>
              <w:t xml:space="preserve">5 </w:t>
            </w:r>
            <w:r w:rsidRPr="003C746C">
              <w:rPr>
                <w:rFonts w:ascii="Arial" w:hAnsi="Arial" w:cs="Arial"/>
                <w:sz w:val="22"/>
                <w:szCs w:val="22"/>
                <w:lang w:val="es-ES"/>
              </w:rPr>
              <w:t>sobre 3 puntos.</w:t>
            </w:r>
          </w:p>
          <w:p w14:paraId="2D0F4552" w14:textId="77777777" w:rsidR="0066074D" w:rsidRDefault="0066074D" w:rsidP="00873426">
            <w:pPr>
              <w:ind w:left="102" w:right="251"/>
              <w:rPr>
                <w:rFonts w:ascii="Arial" w:hAnsi="Arial" w:cs="Arial"/>
                <w:sz w:val="22"/>
                <w:szCs w:val="22"/>
                <w:lang w:val="es-ES"/>
              </w:rPr>
            </w:pPr>
          </w:p>
          <w:p w14:paraId="612A2E5F" w14:textId="492616A4" w:rsidR="0066074D" w:rsidRPr="003C746C" w:rsidRDefault="0066074D" w:rsidP="00873426">
            <w:pPr>
              <w:ind w:left="102" w:right="251"/>
              <w:rPr>
                <w:rFonts w:ascii="Arial" w:hAnsi="Arial" w:cs="Arial"/>
                <w:sz w:val="22"/>
                <w:szCs w:val="22"/>
                <w:lang w:val="es-ES"/>
              </w:rPr>
            </w:pPr>
            <w:r w:rsidRPr="003C746C">
              <w:rPr>
                <w:rFonts w:ascii="Arial" w:hAnsi="Arial" w:cs="Arial"/>
                <w:b/>
                <w:sz w:val="22"/>
                <w:szCs w:val="22"/>
                <w:lang w:val="es-ES"/>
              </w:rPr>
              <w:t>TIEMPO</w:t>
            </w:r>
            <w:r>
              <w:rPr>
                <w:rFonts w:ascii="Arial" w:hAnsi="Arial" w:cs="Arial"/>
                <w:b/>
                <w:sz w:val="22"/>
                <w:szCs w:val="22"/>
                <w:lang w:val="es-ES"/>
              </w:rPr>
              <w:t>:</w:t>
            </w:r>
            <w:r>
              <w:rPr>
                <w:rFonts w:ascii="Arial" w:hAnsi="Arial" w:cs="Arial"/>
                <w:sz w:val="22"/>
                <w:szCs w:val="22"/>
                <w:lang w:val="es-ES"/>
              </w:rPr>
              <w:t xml:space="preserve"> </w:t>
            </w:r>
            <w:r>
              <w:rPr>
                <w:rFonts w:ascii="Arial" w:hAnsi="Arial" w:cs="Arial"/>
              </w:rPr>
              <w:t>60</w:t>
            </w:r>
            <w:r w:rsidRPr="00EC0BDC">
              <w:rPr>
                <w:rFonts w:ascii="Arial" w:hAnsi="Arial" w:cs="Arial"/>
              </w:rPr>
              <w:t xml:space="preserve"> </w:t>
            </w:r>
            <w:proofErr w:type="spellStart"/>
            <w:r w:rsidRPr="00EC0BDC">
              <w:rPr>
                <w:rFonts w:ascii="Arial" w:hAnsi="Arial" w:cs="Arial"/>
              </w:rPr>
              <w:t>minutos</w:t>
            </w:r>
            <w:proofErr w:type="spellEnd"/>
            <w:r>
              <w:rPr>
                <w:rFonts w:ascii="Arial" w:hAnsi="Arial" w:cs="Arial"/>
              </w:rPr>
              <w:t>.</w:t>
            </w:r>
          </w:p>
          <w:p w14:paraId="0BECAB7D" w14:textId="6A038B67" w:rsidR="00FD2E4D" w:rsidRPr="003C746C" w:rsidRDefault="00FD2E4D" w:rsidP="009A41BC">
            <w:pPr>
              <w:ind w:right="254"/>
              <w:rPr>
                <w:rFonts w:ascii="Arial" w:hAnsi="Arial" w:cs="Arial"/>
                <w:b/>
                <w:sz w:val="22"/>
                <w:szCs w:val="22"/>
                <w:lang w:val="es-ES"/>
              </w:rPr>
            </w:pPr>
          </w:p>
        </w:tc>
      </w:tr>
      <w:bookmarkEnd w:id="0"/>
    </w:tbl>
    <w:p w14:paraId="211868FC" w14:textId="77777777" w:rsidR="001760FC" w:rsidRPr="003C746C" w:rsidRDefault="001760FC" w:rsidP="001760FC">
      <w:pPr>
        <w:spacing w:line="276" w:lineRule="auto"/>
        <w:ind w:right="-143"/>
        <w:rPr>
          <w:rFonts w:ascii="Arial" w:hAnsi="Arial" w:cs="Arial"/>
          <w:b/>
          <w:sz w:val="22"/>
          <w:szCs w:val="22"/>
          <w:lang w:val="es-ES"/>
        </w:rPr>
      </w:pPr>
    </w:p>
    <w:p w14:paraId="4C0CDCBE" w14:textId="10E1C401" w:rsidR="00E72E96" w:rsidRPr="009F5901" w:rsidRDefault="009F5901" w:rsidP="00E72E96">
      <w:pPr>
        <w:spacing w:after="200" w:line="276" w:lineRule="auto"/>
        <w:ind w:left="284"/>
        <w:contextualSpacing/>
        <w:jc w:val="center"/>
        <w:rPr>
          <w:rFonts w:ascii="Arial" w:hAnsi="Arial" w:cs="Arial"/>
          <w:b/>
          <w:bCs/>
          <w:sz w:val="22"/>
          <w:szCs w:val="22"/>
        </w:rPr>
      </w:pPr>
      <w:r w:rsidRPr="009F5901">
        <w:rPr>
          <w:rFonts w:ascii="Arial" w:hAnsi="Arial" w:cs="Arial"/>
          <w:b/>
          <w:bCs/>
          <w:sz w:val="22"/>
          <w:szCs w:val="22"/>
        </w:rPr>
        <w:t xml:space="preserve">Why </w:t>
      </w:r>
      <w:r w:rsidR="00347026">
        <w:rPr>
          <w:rFonts w:ascii="Arial" w:hAnsi="Arial" w:cs="Arial"/>
          <w:b/>
          <w:bCs/>
          <w:sz w:val="22"/>
          <w:szCs w:val="22"/>
        </w:rPr>
        <w:t>H</w:t>
      </w:r>
      <w:r w:rsidRPr="009F5901">
        <w:rPr>
          <w:rFonts w:ascii="Arial" w:hAnsi="Arial" w:cs="Arial"/>
          <w:b/>
          <w:bCs/>
          <w:sz w:val="22"/>
          <w:szCs w:val="22"/>
        </w:rPr>
        <w:t xml:space="preserve">umans </w:t>
      </w:r>
      <w:r w:rsidR="00347026">
        <w:rPr>
          <w:rFonts w:ascii="Arial" w:hAnsi="Arial" w:cs="Arial"/>
          <w:b/>
          <w:bCs/>
          <w:sz w:val="22"/>
          <w:szCs w:val="22"/>
        </w:rPr>
        <w:t>E</w:t>
      </w:r>
      <w:r w:rsidRPr="009F5901">
        <w:rPr>
          <w:rFonts w:ascii="Arial" w:hAnsi="Arial" w:cs="Arial"/>
          <w:b/>
          <w:bCs/>
          <w:sz w:val="22"/>
          <w:szCs w:val="22"/>
        </w:rPr>
        <w:t xml:space="preserve">njoy a </w:t>
      </w:r>
      <w:r w:rsidR="00347026">
        <w:rPr>
          <w:rFonts w:ascii="Arial" w:hAnsi="Arial" w:cs="Arial"/>
          <w:b/>
          <w:bCs/>
          <w:sz w:val="22"/>
          <w:szCs w:val="22"/>
        </w:rPr>
        <w:t>G</w:t>
      </w:r>
      <w:r w:rsidRPr="009F5901">
        <w:rPr>
          <w:rFonts w:ascii="Arial" w:hAnsi="Arial" w:cs="Arial"/>
          <w:b/>
          <w:bCs/>
          <w:sz w:val="22"/>
          <w:szCs w:val="22"/>
        </w:rPr>
        <w:t xml:space="preserve">ood </w:t>
      </w:r>
      <w:r w:rsidR="00347026">
        <w:rPr>
          <w:rFonts w:ascii="Arial" w:hAnsi="Arial" w:cs="Arial"/>
          <w:b/>
          <w:bCs/>
          <w:sz w:val="22"/>
          <w:szCs w:val="22"/>
        </w:rPr>
        <w:t>M</w:t>
      </w:r>
      <w:r w:rsidR="00A76533">
        <w:rPr>
          <w:rFonts w:ascii="Arial" w:hAnsi="Arial" w:cs="Arial"/>
          <w:b/>
          <w:bCs/>
          <w:sz w:val="22"/>
          <w:szCs w:val="22"/>
        </w:rPr>
        <w:t>eal</w:t>
      </w:r>
      <w:r>
        <w:rPr>
          <w:rFonts w:ascii="Arial" w:hAnsi="Arial" w:cs="Arial"/>
          <w:b/>
          <w:bCs/>
          <w:sz w:val="22"/>
          <w:szCs w:val="22"/>
        </w:rPr>
        <w:t xml:space="preserve"> </w:t>
      </w:r>
      <w:r w:rsidR="00347026">
        <w:rPr>
          <w:rFonts w:ascii="Arial" w:hAnsi="Arial" w:cs="Arial"/>
          <w:b/>
          <w:bCs/>
          <w:sz w:val="22"/>
          <w:szCs w:val="22"/>
        </w:rPr>
        <w:t>T</w:t>
      </w:r>
      <w:r w:rsidR="0027103E">
        <w:rPr>
          <w:rFonts w:ascii="Arial" w:hAnsi="Arial" w:cs="Arial"/>
          <w:b/>
          <w:bCs/>
          <w:sz w:val="22"/>
          <w:szCs w:val="22"/>
        </w:rPr>
        <w:t>o</w:t>
      </w:r>
      <w:r>
        <w:rPr>
          <w:rFonts w:ascii="Arial" w:hAnsi="Arial" w:cs="Arial"/>
          <w:b/>
          <w:bCs/>
          <w:sz w:val="22"/>
          <w:szCs w:val="22"/>
        </w:rPr>
        <w:t>gether</w:t>
      </w:r>
    </w:p>
    <w:p w14:paraId="247D5498" w14:textId="77777777" w:rsidR="00E72E96" w:rsidRPr="00597609" w:rsidRDefault="00E72E96" w:rsidP="00E72E96">
      <w:pPr>
        <w:spacing w:after="200" w:line="276" w:lineRule="auto"/>
        <w:ind w:left="643"/>
        <w:contextualSpacing/>
        <w:rPr>
          <w:rFonts w:ascii="Arial" w:hAnsi="Arial" w:cs="Arial"/>
          <w:sz w:val="22"/>
          <w:szCs w:val="22"/>
          <w:lang w:val="en-GB"/>
        </w:rPr>
      </w:pPr>
    </w:p>
    <w:p w14:paraId="23E98939" w14:textId="66C50EF0" w:rsidR="009F5901" w:rsidRDefault="009F5901" w:rsidP="001B4435">
      <w:pPr>
        <w:spacing w:after="200" w:line="276" w:lineRule="auto"/>
        <w:ind w:left="426" w:right="282"/>
        <w:contextualSpacing/>
        <w:jc w:val="both"/>
        <w:rPr>
          <w:rFonts w:ascii="Arial" w:hAnsi="Arial" w:cs="Arial"/>
          <w:sz w:val="22"/>
          <w:szCs w:val="22"/>
        </w:rPr>
      </w:pPr>
      <w:r w:rsidRPr="009F5901">
        <w:rPr>
          <w:rFonts w:ascii="Arial" w:hAnsi="Arial" w:cs="Arial"/>
          <w:sz w:val="22"/>
          <w:szCs w:val="22"/>
        </w:rPr>
        <w:t>For thousands of years, humans have eaten together in small groups, and today we still enjoy this habit. We go out for meals with friends, have dinner parties and meet our families for special holiday lunches. Sharing meals is so normal that we do not even notice it. From time to time, however, newspapers and parents worry that families do not sit down to eat together as often as before. These worries are not new; people have probably talked about them for at least 100 years. All this shows that eating together is not only very common, but also deeply important for us as humans. But why do we keep this tradition?</w:t>
      </w:r>
    </w:p>
    <w:p w14:paraId="6D446AF3" w14:textId="77777777" w:rsidR="009F5901" w:rsidRDefault="009F5901" w:rsidP="009F5901">
      <w:pPr>
        <w:spacing w:after="200" w:line="276" w:lineRule="auto"/>
        <w:ind w:left="426" w:right="282"/>
        <w:contextualSpacing/>
        <w:rPr>
          <w:rFonts w:ascii="Arial" w:hAnsi="Arial" w:cs="Arial"/>
          <w:sz w:val="22"/>
          <w:szCs w:val="22"/>
        </w:rPr>
      </w:pPr>
    </w:p>
    <w:p w14:paraId="36EF11B4" w14:textId="658006B2" w:rsidR="009F5901" w:rsidRPr="009F5901" w:rsidRDefault="009F5901" w:rsidP="001B4435">
      <w:pPr>
        <w:spacing w:after="200" w:line="276" w:lineRule="auto"/>
        <w:ind w:left="426" w:right="282"/>
        <w:contextualSpacing/>
        <w:jc w:val="both"/>
        <w:rPr>
          <w:rFonts w:ascii="Arial" w:hAnsi="Arial" w:cs="Arial"/>
          <w:sz w:val="22"/>
          <w:szCs w:val="22"/>
        </w:rPr>
      </w:pPr>
      <w:r w:rsidRPr="009F5901">
        <w:rPr>
          <w:rFonts w:ascii="Arial" w:hAnsi="Arial" w:cs="Arial"/>
          <w:sz w:val="22"/>
          <w:szCs w:val="22"/>
        </w:rPr>
        <w:t xml:space="preserve">Scientists think that sharing food started even before humans appeared on Earth. </w:t>
      </w:r>
      <w:r w:rsidRPr="00F11E76">
        <w:rPr>
          <w:rFonts w:ascii="Arial" w:hAnsi="Arial" w:cs="Arial"/>
          <w:sz w:val="22"/>
          <w:szCs w:val="22"/>
        </w:rPr>
        <w:t xml:space="preserve">Our close animal relatives, chimpanzees, also give food to other members of their group. </w:t>
      </w:r>
      <w:r w:rsidRPr="009F5901">
        <w:rPr>
          <w:rFonts w:ascii="Arial" w:hAnsi="Arial" w:cs="Arial"/>
          <w:sz w:val="22"/>
          <w:szCs w:val="22"/>
        </w:rPr>
        <w:t xml:space="preserve">However, </w:t>
      </w:r>
      <w:r w:rsidR="00A17144">
        <w:rPr>
          <w:rFonts w:ascii="Arial" w:hAnsi="Arial" w:cs="Arial"/>
          <w:sz w:val="22"/>
          <w:szCs w:val="22"/>
        </w:rPr>
        <w:t>giving</w:t>
      </w:r>
      <w:r w:rsidRPr="009F5901">
        <w:rPr>
          <w:rFonts w:ascii="Arial" w:hAnsi="Arial" w:cs="Arial"/>
          <w:sz w:val="22"/>
          <w:szCs w:val="22"/>
        </w:rPr>
        <w:t xml:space="preserve"> someone food is not the same as having a meal together. The first real shared meals may have taken place around a campfire. No one knows exactly when humans began to cook, but some scientists say it could be as early as 1.8 million years ago. To cook a meal, someone </w:t>
      </w:r>
      <w:proofErr w:type="gramStart"/>
      <w:r w:rsidRPr="009F5901">
        <w:rPr>
          <w:rFonts w:ascii="Arial" w:hAnsi="Arial" w:cs="Arial"/>
          <w:sz w:val="22"/>
          <w:szCs w:val="22"/>
        </w:rPr>
        <w:t>has to</w:t>
      </w:r>
      <w:proofErr w:type="gramEnd"/>
      <w:r w:rsidRPr="009F5901">
        <w:rPr>
          <w:rFonts w:ascii="Arial" w:hAnsi="Arial" w:cs="Arial"/>
          <w:sz w:val="22"/>
          <w:szCs w:val="22"/>
        </w:rPr>
        <w:t xml:space="preserve"> find food, build a fire, and then prepare the food over the </w:t>
      </w:r>
      <w:r w:rsidR="009F1175">
        <w:rPr>
          <w:rFonts w:ascii="Arial" w:hAnsi="Arial" w:cs="Arial"/>
          <w:sz w:val="22"/>
          <w:szCs w:val="22"/>
        </w:rPr>
        <w:t>fire</w:t>
      </w:r>
      <w:r w:rsidRPr="009F5901">
        <w:rPr>
          <w:rFonts w:ascii="Arial" w:hAnsi="Arial" w:cs="Arial"/>
          <w:sz w:val="22"/>
          <w:szCs w:val="22"/>
        </w:rPr>
        <w:t xml:space="preserve">. This is easier with a group. When everyone sits around a warm fire </w:t>
      </w:r>
      <w:r w:rsidR="00575770">
        <w:rPr>
          <w:rFonts w:ascii="Arial" w:hAnsi="Arial" w:cs="Arial"/>
          <w:sz w:val="22"/>
          <w:szCs w:val="22"/>
        </w:rPr>
        <w:t>on</w:t>
      </w:r>
      <w:r w:rsidRPr="009F5901">
        <w:rPr>
          <w:rFonts w:ascii="Arial" w:hAnsi="Arial" w:cs="Arial"/>
          <w:sz w:val="22"/>
          <w:szCs w:val="22"/>
        </w:rPr>
        <w:t xml:space="preserve"> </w:t>
      </w:r>
      <w:r w:rsidR="00575770">
        <w:rPr>
          <w:rFonts w:ascii="Arial" w:hAnsi="Arial" w:cs="Arial"/>
          <w:sz w:val="22"/>
          <w:szCs w:val="22"/>
        </w:rPr>
        <w:t>a</w:t>
      </w:r>
      <w:r w:rsidRPr="009F5901">
        <w:rPr>
          <w:rFonts w:ascii="Arial" w:hAnsi="Arial" w:cs="Arial"/>
          <w:sz w:val="22"/>
          <w:szCs w:val="22"/>
        </w:rPr>
        <w:t xml:space="preserve"> dark evening, they may stay awake longer, talking, laughing and </w:t>
      </w:r>
      <w:r w:rsidR="00972BB4">
        <w:rPr>
          <w:rFonts w:ascii="Arial" w:hAnsi="Arial" w:cs="Arial"/>
          <w:sz w:val="22"/>
          <w:szCs w:val="22"/>
        </w:rPr>
        <w:t>building</w:t>
      </w:r>
      <w:r w:rsidRPr="009F5901">
        <w:rPr>
          <w:rFonts w:ascii="Arial" w:hAnsi="Arial" w:cs="Arial"/>
          <w:sz w:val="22"/>
          <w:szCs w:val="22"/>
        </w:rPr>
        <w:t xml:space="preserve"> relationships.</w:t>
      </w:r>
    </w:p>
    <w:p w14:paraId="2FCAC402" w14:textId="77777777" w:rsidR="009F5901" w:rsidRDefault="009F5901" w:rsidP="009F5901">
      <w:pPr>
        <w:spacing w:after="200" w:line="276" w:lineRule="auto"/>
        <w:ind w:left="426" w:right="282"/>
        <w:contextualSpacing/>
        <w:rPr>
          <w:rFonts w:ascii="Arial" w:hAnsi="Arial" w:cs="Arial"/>
          <w:sz w:val="22"/>
          <w:szCs w:val="22"/>
        </w:rPr>
      </w:pPr>
    </w:p>
    <w:p w14:paraId="6D53968B" w14:textId="086E40B5" w:rsidR="009F5901" w:rsidRPr="00A76533" w:rsidRDefault="009F5901" w:rsidP="001B4435">
      <w:pPr>
        <w:spacing w:after="200" w:line="276" w:lineRule="auto"/>
        <w:ind w:left="426" w:right="282"/>
        <w:contextualSpacing/>
        <w:jc w:val="both"/>
        <w:rPr>
          <w:rFonts w:ascii="Arial" w:hAnsi="Arial" w:cs="Arial"/>
          <w:sz w:val="22"/>
          <w:szCs w:val="22"/>
        </w:rPr>
      </w:pPr>
      <w:r w:rsidRPr="009F5901">
        <w:rPr>
          <w:rFonts w:ascii="Arial" w:hAnsi="Arial" w:cs="Arial"/>
          <w:sz w:val="22"/>
          <w:szCs w:val="22"/>
        </w:rPr>
        <w:t xml:space="preserve">Today, eating together still has strong effects on our lives. In 2017, a researcher named Robin Dunbar and his team carried out a study in the UK. They asked people how often they ate meals with others. Those who did this more often said that they were happier with their lives and had more friends. Dunbar also studied the numbers carefully and suggested that eating together helps to create these good social connections. </w:t>
      </w:r>
      <w:proofErr w:type="gramStart"/>
      <w:r w:rsidRPr="009F5901">
        <w:rPr>
          <w:rFonts w:ascii="Arial" w:hAnsi="Arial" w:cs="Arial"/>
          <w:sz w:val="22"/>
          <w:szCs w:val="22"/>
        </w:rPr>
        <w:t>So</w:t>
      </w:r>
      <w:proofErr w:type="gramEnd"/>
      <w:r w:rsidRPr="009F5901">
        <w:rPr>
          <w:rFonts w:ascii="Arial" w:hAnsi="Arial" w:cs="Arial"/>
          <w:sz w:val="22"/>
          <w:szCs w:val="22"/>
        </w:rPr>
        <w:t xml:space="preserve"> a simple daily activity</w:t>
      </w:r>
      <w:r w:rsidR="00972BB4">
        <w:rPr>
          <w:rFonts w:ascii="Arial" w:hAnsi="Arial" w:cs="Arial"/>
          <w:sz w:val="22"/>
          <w:szCs w:val="22"/>
        </w:rPr>
        <w:t>—</w:t>
      </w:r>
      <w:r w:rsidRPr="009F5901">
        <w:rPr>
          <w:rFonts w:ascii="Arial" w:hAnsi="Arial" w:cs="Arial"/>
          <w:sz w:val="22"/>
          <w:szCs w:val="22"/>
        </w:rPr>
        <w:t>sitting down to eat with family or friends</w:t>
      </w:r>
      <w:r w:rsidR="00972BB4">
        <w:rPr>
          <w:rFonts w:ascii="Arial" w:hAnsi="Arial" w:cs="Arial"/>
          <w:sz w:val="22"/>
          <w:szCs w:val="22"/>
        </w:rPr>
        <w:t>—</w:t>
      </w:r>
      <w:r w:rsidRPr="009F5901">
        <w:rPr>
          <w:rFonts w:ascii="Arial" w:hAnsi="Arial" w:cs="Arial"/>
          <w:sz w:val="22"/>
          <w:szCs w:val="22"/>
        </w:rPr>
        <w:t>may make us feel more supported, more connected and generally better about our lives.</w:t>
      </w:r>
    </w:p>
    <w:p w14:paraId="34C0B8D3" w14:textId="77777777" w:rsidR="00E72E96" w:rsidRDefault="00E72E96" w:rsidP="00E72E96">
      <w:pPr>
        <w:spacing w:after="200" w:line="276" w:lineRule="auto"/>
        <w:ind w:left="426" w:right="282"/>
        <w:contextualSpacing/>
        <w:rPr>
          <w:rFonts w:ascii="Arial" w:hAnsi="Arial" w:cs="Arial"/>
          <w:sz w:val="22"/>
          <w:szCs w:val="22"/>
        </w:rPr>
      </w:pPr>
    </w:p>
    <w:p w14:paraId="6C38B853" w14:textId="77777777" w:rsidR="00972BB4" w:rsidRDefault="00972BB4" w:rsidP="00E72E96">
      <w:pPr>
        <w:spacing w:after="200" w:line="276" w:lineRule="auto"/>
        <w:ind w:left="426" w:right="282"/>
        <w:contextualSpacing/>
        <w:rPr>
          <w:rFonts w:ascii="Arial" w:hAnsi="Arial" w:cs="Arial"/>
          <w:sz w:val="22"/>
          <w:szCs w:val="22"/>
        </w:rPr>
      </w:pPr>
    </w:p>
    <w:p w14:paraId="5875B288" w14:textId="77777777" w:rsidR="00972BB4" w:rsidRPr="009F5901" w:rsidRDefault="00972BB4" w:rsidP="00E72E96">
      <w:pPr>
        <w:spacing w:after="200" w:line="276" w:lineRule="auto"/>
        <w:ind w:left="426" w:right="282"/>
        <w:contextualSpacing/>
        <w:rPr>
          <w:rFonts w:ascii="Arial" w:hAnsi="Arial" w:cs="Arial"/>
          <w:sz w:val="22"/>
          <w:szCs w:val="22"/>
        </w:rPr>
      </w:pPr>
    </w:p>
    <w:p w14:paraId="5A2C45AE" w14:textId="113DBDC8" w:rsidR="001760FC" w:rsidRPr="009F5901" w:rsidRDefault="00E72E96" w:rsidP="00CA50C1">
      <w:pPr>
        <w:spacing w:after="200" w:line="276" w:lineRule="auto"/>
        <w:ind w:left="426" w:right="282"/>
        <w:contextualSpacing/>
        <w:rPr>
          <w:rFonts w:ascii="Arial" w:hAnsi="Arial" w:cs="Arial"/>
          <w:sz w:val="20"/>
        </w:rPr>
      </w:pPr>
      <w:r w:rsidRPr="009F5901">
        <w:rPr>
          <w:rFonts w:ascii="Arial" w:hAnsi="Arial" w:cs="Arial"/>
          <w:sz w:val="20"/>
        </w:rPr>
        <w:t xml:space="preserve">Adapted from </w:t>
      </w:r>
      <w:r w:rsidR="00C30688" w:rsidRPr="009F5901">
        <w:rPr>
          <w:rFonts w:ascii="Arial" w:hAnsi="Arial" w:cs="Arial"/>
          <w:sz w:val="20"/>
        </w:rPr>
        <w:t>Veronique Greenwood</w:t>
      </w:r>
      <w:r w:rsidR="004066BE" w:rsidRPr="009F5901">
        <w:rPr>
          <w:rFonts w:ascii="Arial" w:hAnsi="Arial" w:cs="Arial"/>
          <w:sz w:val="20"/>
        </w:rPr>
        <w:t>’s “</w:t>
      </w:r>
      <w:r w:rsidR="009F5901" w:rsidRPr="009F5901">
        <w:rPr>
          <w:rFonts w:ascii="Arial" w:hAnsi="Arial" w:cs="Arial"/>
          <w:sz w:val="22"/>
          <w:szCs w:val="22"/>
        </w:rPr>
        <w:t xml:space="preserve">Why humans enjoy a good feast </w:t>
      </w:r>
      <w:r w:rsidR="009F5901">
        <w:rPr>
          <w:rFonts w:ascii="Arial" w:hAnsi="Arial" w:cs="Arial"/>
          <w:sz w:val="22"/>
          <w:szCs w:val="22"/>
        </w:rPr>
        <w:t>together</w:t>
      </w:r>
      <w:r w:rsidRPr="009F5901">
        <w:rPr>
          <w:rFonts w:ascii="Arial" w:hAnsi="Arial" w:cs="Arial"/>
          <w:sz w:val="20"/>
        </w:rPr>
        <w:t>.</w:t>
      </w:r>
      <w:r w:rsidR="004066BE" w:rsidRPr="009F5901">
        <w:rPr>
          <w:rFonts w:ascii="Arial" w:hAnsi="Arial" w:cs="Arial"/>
          <w:sz w:val="20"/>
        </w:rPr>
        <w:t>”</w:t>
      </w:r>
      <w:r w:rsidRPr="009F5901">
        <w:rPr>
          <w:rFonts w:ascii="Arial" w:hAnsi="Arial" w:cs="Arial"/>
          <w:sz w:val="20"/>
        </w:rPr>
        <w:t xml:space="preserve"> </w:t>
      </w:r>
      <w:r w:rsidR="009F5901" w:rsidRPr="009F5901">
        <w:rPr>
          <w:rFonts w:ascii="Arial" w:hAnsi="Arial" w:cs="Arial"/>
          <w:i/>
          <w:iCs/>
          <w:sz w:val="20"/>
        </w:rPr>
        <w:t>BBC</w:t>
      </w:r>
      <w:r w:rsidRPr="009F5901">
        <w:rPr>
          <w:rFonts w:ascii="Arial" w:hAnsi="Arial" w:cs="Arial"/>
          <w:sz w:val="20"/>
        </w:rPr>
        <w:t xml:space="preserve">, </w:t>
      </w:r>
      <w:r w:rsidR="009F5901" w:rsidRPr="009F5901">
        <w:rPr>
          <w:rFonts w:ascii="Arial" w:hAnsi="Arial" w:cs="Arial"/>
          <w:sz w:val="20"/>
        </w:rPr>
        <w:t>27</w:t>
      </w:r>
      <w:r w:rsidRPr="009F5901">
        <w:rPr>
          <w:rFonts w:ascii="Arial" w:hAnsi="Arial" w:cs="Arial"/>
          <w:sz w:val="20"/>
        </w:rPr>
        <w:t xml:space="preserve"> </w:t>
      </w:r>
      <w:r w:rsidR="009F5901" w:rsidRPr="009F5901">
        <w:rPr>
          <w:rFonts w:ascii="Arial" w:hAnsi="Arial" w:cs="Arial"/>
          <w:sz w:val="20"/>
        </w:rPr>
        <w:t>Nov</w:t>
      </w:r>
      <w:r w:rsidRPr="009F5901">
        <w:rPr>
          <w:rFonts w:ascii="Arial" w:hAnsi="Arial" w:cs="Arial"/>
          <w:sz w:val="20"/>
        </w:rPr>
        <w:t>. 202</w:t>
      </w:r>
      <w:r w:rsidR="004066BE" w:rsidRPr="009F5901">
        <w:rPr>
          <w:rFonts w:ascii="Arial" w:hAnsi="Arial" w:cs="Arial"/>
          <w:sz w:val="20"/>
        </w:rPr>
        <w:t xml:space="preserve">5. </w:t>
      </w:r>
      <w:r w:rsidRPr="009F5901">
        <w:rPr>
          <w:rFonts w:ascii="Arial" w:hAnsi="Arial" w:cs="Arial"/>
          <w:sz w:val="20"/>
        </w:rPr>
        <w:t>&lt;</w:t>
      </w:r>
      <w:r w:rsidR="009F5901" w:rsidRPr="009F5901">
        <w:rPr>
          <w:rFonts w:ascii="Arial" w:hAnsi="Arial" w:cs="Arial"/>
          <w:sz w:val="20"/>
        </w:rPr>
        <w:t>https://www.bbc.com/future/article/20241126-why-humans-feel-the-need-to-feast-together</w:t>
      </w:r>
      <w:r w:rsidRPr="009F5901">
        <w:rPr>
          <w:rFonts w:ascii="Arial" w:hAnsi="Arial" w:cs="Arial"/>
          <w:sz w:val="20"/>
        </w:rPr>
        <w:t>&gt;</w:t>
      </w:r>
    </w:p>
    <w:p w14:paraId="6F7A0B03" w14:textId="547DFC76" w:rsidR="00DA7A44" w:rsidRPr="009F5901" w:rsidRDefault="00DA7A44">
      <w:pPr>
        <w:rPr>
          <w:rFonts w:ascii="Arial" w:hAnsi="Arial" w:cs="Arial"/>
          <w:sz w:val="22"/>
          <w:szCs w:val="22"/>
        </w:rPr>
      </w:pPr>
      <w:r w:rsidRPr="009F5901">
        <w:rPr>
          <w:rFonts w:ascii="Arial" w:hAnsi="Arial" w:cs="Arial"/>
          <w:sz w:val="22"/>
          <w:szCs w:val="22"/>
        </w:rPr>
        <w:br w:type="page"/>
      </w:r>
    </w:p>
    <w:p w14:paraId="398F199B" w14:textId="77777777" w:rsidR="001760FC" w:rsidRPr="009F5901" w:rsidRDefault="001760FC" w:rsidP="001760FC">
      <w:pPr>
        <w:spacing w:after="200" w:line="276" w:lineRule="auto"/>
        <w:ind w:left="426" w:right="282"/>
        <w:contextualSpacing/>
        <w:jc w:val="center"/>
        <w:rPr>
          <w:rFonts w:ascii="Arial" w:hAnsi="Arial" w:cs="Arial"/>
          <w:b/>
          <w:bCs/>
          <w:sz w:val="22"/>
          <w:szCs w:val="22"/>
        </w:rPr>
      </w:pPr>
    </w:p>
    <w:p w14:paraId="41D62613" w14:textId="78445C50" w:rsidR="001760FC" w:rsidRPr="00D86FFB" w:rsidRDefault="001760FC" w:rsidP="001760FC">
      <w:pPr>
        <w:spacing w:after="200" w:line="276" w:lineRule="auto"/>
        <w:ind w:left="426" w:right="282"/>
        <w:contextualSpacing/>
        <w:jc w:val="center"/>
        <w:rPr>
          <w:rFonts w:ascii="Arial" w:hAnsi="Arial" w:cs="Arial"/>
          <w:b/>
          <w:bCs/>
          <w:sz w:val="22"/>
          <w:szCs w:val="22"/>
          <w:lang w:val="en-GB"/>
        </w:rPr>
      </w:pPr>
      <w:r w:rsidRPr="00D86FFB">
        <w:rPr>
          <w:rFonts w:ascii="Arial" w:hAnsi="Arial" w:cs="Arial"/>
          <w:b/>
          <w:bCs/>
          <w:sz w:val="22"/>
          <w:szCs w:val="22"/>
          <w:lang w:val="en-GB"/>
        </w:rPr>
        <w:t>QUESTIONS</w:t>
      </w:r>
    </w:p>
    <w:p w14:paraId="4F7F8DC7" w14:textId="77777777" w:rsidR="001760FC" w:rsidRPr="00D86FFB" w:rsidRDefault="001760FC" w:rsidP="001760FC">
      <w:pPr>
        <w:spacing w:after="200" w:line="276" w:lineRule="auto"/>
        <w:ind w:left="426" w:right="282"/>
        <w:contextualSpacing/>
        <w:rPr>
          <w:rFonts w:ascii="Arial" w:hAnsi="Arial" w:cs="Arial"/>
          <w:b/>
          <w:bCs/>
          <w:sz w:val="22"/>
          <w:szCs w:val="22"/>
          <w:lang w:val="en-GB"/>
        </w:rPr>
      </w:pPr>
    </w:p>
    <w:p w14:paraId="6B6EF431" w14:textId="6E5A2567" w:rsidR="001760FC" w:rsidRPr="00D86FFB" w:rsidRDefault="001760FC" w:rsidP="001760FC">
      <w:pPr>
        <w:spacing w:after="200" w:line="276" w:lineRule="auto"/>
        <w:ind w:left="426" w:right="282"/>
        <w:contextualSpacing/>
        <w:rPr>
          <w:rFonts w:ascii="Arial" w:hAnsi="Arial" w:cs="Arial"/>
          <w:b/>
          <w:bCs/>
          <w:sz w:val="22"/>
          <w:szCs w:val="22"/>
          <w:lang w:val="en-GB"/>
        </w:rPr>
      </w:pPr>
      <w:r w:rsidRPr="00D86FFB">
        <w:rPr>
          <w:rFonts w:ascii="Arial" w:hAnsi="Arial" w:cs="Arial"/>
          <w:b/>
          <w:bCs/>
          <w:sz w:val="22"/>
          <w:szCs w:val="22"/>
          <w:lang w:val="en-GB"/>
        </w:rPr>
        <w:t xml:space="preserve">1.- </w:t>
      </w:r>
      <w:r w:rsidR="00873426" w:rsidRPr="00D86FFB">
        <w:rPr>
          <w:rFonts w:ascii="Arial" w:hAnsi="Arial" w:cs="Arial"/>
          <w:b/>
          <w:bCs/>
          <w:sz w:val="22"/>
          <w:szCs w:val="22"/>
          <w:lang w:val="en-GB"/>
        </w:rPr>
        <w:t>Indicate whether</w:t>
      </w:r>
      <w:r w:rsidR="009500B7" w:rsidRPr="00D86FFB">
        <w:rPr>
          <w:rFonts w:ascii="Arial" w:hAnsi="Arial" w:cs="Arial"/>
          <w:b/>
          <w:bCs/>
          <w:sz w:val="22"/>
          <w:szCs w:val="22"/>
          <w:lang w:val="en-GB"/>
        </w:rPr>
        <w:t xml:space="preserve"> TWO of </w:t>
      </w:r>
      <w:r w:rsidR="00873426" w:rsidRPr="00D86FFB">
        <w:rPr>
          <w:rFonts w:ascii="Arial" w:hAnsi="Arial" w:cs="Arial"/>
          <w:b/>
          <w:bCs/>
          <w:sz w:val="22"/>
          <w:szCs w:val="22"/>
          <w:lang w:val="en-GB"/>
        </w:rPr>
        <w:t xml:space="preserve">the following statements are True, False or the information is Not Given in the text (T/F/NG). In true and false cases, copy the </w:t>
      </w:r>
      <w:r w:rsidR="003C4495" w:rsidRPr="00D86FFB">
        <w:rPr>
          <w:rFonts w:ascii="Arial" w:hAnsi="Arial" w:cs="Arial"/>
          <w:b/>
          <w:bCs/>
          <w:sz w:val="22"/>
          <w:szCs w:val="22"/>
          <w:lang w:val="en-GB"/>
        </w:rPr>
        <w:t>complete sentence that contains the evidence</w:t>
      </w:r>
      <w:r w:rsidR="00873426" w:rsidRPr="00D86FFB">
        <w:rPr>
          <w:rFonts w:ascii="Arial" w:hAnsi="Arial" w:cs="Arial"/>
          <w:b/>
          <w:bCs/>
          <w:sz w:val="22"/>
          <w:szCs w:val="22"/>
          <w:lang w:val="en-GB"/>
        </w:rPr>
        <w:t xml:space="preserve"> </w:t>
      </w:r>
      <w:r w:rsidR="003C4495" w:rsidRPr="00D86FFB">
        <w:rPr>
          <w:rFonts w:ascii="Arial" w:hAnsi="Arial" w:cs="Arial"/>
          <w:b/>
          <w:bCs/>
          <w:sz w:val="22"/>
          <w:szCs w:val="22"/>
          <w:lang w:val="en-GB"/>
        </w:rPr>
        <w:t>which</w:t>
      </w:r>
      <w:r w:rsidR="00873426" w:rsidRPr="00D86FFB">
        <w:rPr>
          <w:rFonts w:ascii="Arial" w:hAnsi="Arial" w:cs="Arial"/>
          <w:b/>
          <w:bCs/>
          <w:sz w:val="22"/>
          <w:szCs w:val="22"/>
          <w:lang w:val="en-GB"/>
        </w:rPr>
        <w:t xml:space="preserve"> justifies your answer.</w:t>
      </w:r>
      <w:r w:rsidRPr="00D86FFB">
        <w:rPr>
          <w:rFonts w:ascii="Arial" w:hAnsi="Arial" w:cs="Arial"/>
          <w:b/>
          <w:bCs/>
          <w:sz w:val="22"/>
          <w:szCs w:val="22"/>
          <w:lang w:val="en-GB"/>
        </w:rPr>
        <w:t xml:space="preserve"> No marks are given for only TRUE or FALSE. </w:t>
      </w:r>
    </w:p>
    <w:p w14:paraId="28F281CA" w14:textId="77777777" w:rsidR="00F25F59" w:rsidRDefault="00E72E96" w:rsidP="00F25F59">
      <w:pPr>
        <w:tabs>
          <w:tab w:val="left" w:pos="426"/>
        </w:tabs>
        <w:spacing w:after="200" w:line="276" w:lineRule="auto"/>
        <w:ind w:left="426" w:right="282"/>
        <w:contextualSpacing/>
        <w:rPr>
          <w:rFonts w:ascii="Arial" w:hAnsi="Arial" w:cs="Arial"/>
          <w:sz w:val="22"/>
          <w:szCs w:val="22"/>
        </w:rPr>
      </w:pPr>
      <w:r w:rsidRPr="00227B63">
        <w:rPr>
          <w:rFonts w:ascii="Arial" w:hAnsi="Arial" w:cs="Arial"/>
          <w:sz w:val="22"/>
          <w:szCs w:val="22"/>
          <w:lang w:val="en-GB"/>
        </w:rPr>
        <w:t>a)</w:t>
      </w:r>
      <w:r w:rsidR="0030390B">
        <w:rPr>
          <w:rFonts w:ascii="Arial" w:hAnsi="Arial" w:cs="Arial"/>
          <w:sz w:val="22"/>
          <w:szCs w:val="22"/>
          <w:lang w:val="en-GB"/>
        </w:rPr>
        <w:t xml:space="preserve"> </w:t>
      </w:r>
      <w:r w:rsidR="00D120E3" w:rsidRPr="00D120E3">
        <w:rPr>
          <w:rFonts w:ascii="Arial" w:hAnsi="Arial" w:cs="Arial"/>
          <w:sz w:val="22"/>
          <w:szCs w:val="22"/>
        </w:rPr>
        <w:t xml:space="preserve">Having food </w:t>
      </w:r>
      <w:r w:rsidR="002B50E3">
        <w:rPr>
          <w:rFonts w:ascii="Arial" w:hAnsi="Arial" w:cs="Arial"/>
          <w:sz w:val="22"/>
          <w:szCs w:val="22"/>
        </w:rPr>
        <w:t>with</w:t>
      </w:r>
      <w:r w:rsidR="00D120E3" w:rsidRPr="00D120E3">
        <w:rPr>
          <w:rFonts w:ascii="Arial" w:hAnsi="Arial" w:cs="Arial"/>
          <w:sz w:val="22"/>
          <w:szCs w:val="22"/>
        </w:rPr>
        <w:t xml:space="preserve"> others is a frequent practice and has great significance for people.</w:t>
      </w:r>
    </w:p>
    <w:p w14:paraId="5995F4E9" w14:textId="0B263DD8" w:rsidR="00CD2055" w:rsidRPr="00F25F59" w:rsidRDefault="00E72E96" w:rsidP="00F25F59">
      <w:pPr>
        <w:tabs>
          <w:tab w:val="left" w:pos="426"/>
        </w:tabs>
        <w:spacing w:after="200" w:line="276" w:lineRule="auto"/>
        <w:ind w:left="426" w:right="282"/>
        <w:contextualSpacing/>
        <w:rPr>
          <w:rFonts w:ascii="Arial" w:hAnsi="Arial" w:cs="Arial"/>
          <w:sz w:val="22"/>
          <w:szCs w:val="22"/>
          <w:lang w:val="en-GB"/>
        </w:rPr>
      </w:pPr>
      <w:r w:rsidRPr="00F25F59">
        <w:rPr>
          <w:rFonts w:ascii="Arial" w:hAnsi="Arial" w:cs="Arial"/>
          <w:sz w:val="22"/>
          <w:szCs w:val="22"/>
        </w:rPr>
        <w:t xml:space="preserve">b) </w:t>
      </w:r>
      <w:r w:rsidR="009F595A" w:rsidRPr="00F25F59">
        <w:rPr>
          <w:rFonts w:ascii="Arial" w:hAnsi="Arial" w:cs="Arial"/>
          <w:sz w:val="22"/>
          <w:szCs w:val="22"/>
        </w:rPr>
        <w:t xml:space="preserve">In </w:t>
      </w:r>
      <w:r w:rsidR="00972BB4" w:rsidRPr="009F5901">
        <w:rPr>
          <w:rFonts w:ascii="Arial" w:hAnsi="Arial" w:cs="Arial"/>
          <w:sz w:val="22"/>
          <w:szCs w:val="22"/>
        </w:rPr>
        <w:t>Robin Dunbar</w:t>
      </w:r>
      <w:r w:rsidR="00972BB4">
        <w:rPr>
          <w:rFonts w:ascii="Arial" w:hAnsi="Arial" w:cs="Arial"/>
          <w:sz w:val="22"/>
          <w:szCs w:val="22"/>
        </w:rPr>
        <w:t>’s</w:t>
      </w:r>
      <w:r w:rsidR="00972BB4" w:rsidRPr="009F5901">
        <w:rPr>
          <w:rFonts w:ascii="Arial" w:hAnsi="Arial" w:cs="Arial"/>
          <w:sz w:val="22"/>
          <w:szCs w:val="22"/>
        </w:rPr>
        <w:t xml:space="preserve"> </w:t>
      </w:r>
      <w:r w:rsidR="00F25F59" w:rsidRPr="00F25F59">
        <w:rPr>
          <w:rFonts w:ascii="Arial" w:hAnsi="Arial" w:cs="Arial"/>
          <w:sz w:val="22"/>
          <w:szCs w:val="22"/>
        </w:rPr>
        <w:t xml:space="preserve">study, people who usually had food by themselves said they felt </w:t>
      </w:r>
      <w:r w:rsidR="00BF5278">
        <w:rPr>
          <w:rFonts w:ascii="Arial" w:hAnsi="Arial" w:cs="Arial"/>
          <w:sz w:val="22"/>
          <w:szCs w:val="22"/>
        </w:rPr>
        <w:t>better</w:t>
      </w:r>
      <w:r w:rsidR="00F25F59" w:rsidRPr="00F25F59">
        <w:rPr>
          <w:rFonts w:ascii="Arial" w:hAnsi="Arial" w:cs="Arial"/>
          <w:sz w:val="22"/>
          <w:szCs w:val="22"/>
        </w:rPr>
        <w:t xml:space="preserve"> than people who ate with others.</w:t>
      </w:r>
    </w:p>
    <w:p w14:paraId="07D19F05" w14:textId="66983D1D" w:rsidR="00E72E96" w:rsidRPr="00CB00E1" w:rsidRDefault="00E72E96" w:rsidP="007A1866">
      <w:pPr>
        <w:tabs>
          <w:tab w:val="left" w:pos="426"/>
        </w:tabs>
        <w:spacing w:after="200" w:line="276" w:lineRule="auto"/>
        <w:ind w:left="426" w:right="282"/>
        <w:contextualSpacing/>
        <w:rPr>
          <w:rFonts w:ascii="Arial" w:hAnsi="Arial" w:cs="Arial"/>
          <w:sz w:val="22"/>
          <w:szCs w:val="22"/>
        </w:rPr>
      </w:pPr>
      <w:r w:rsidRPr="00CD2055">
        <w:rPr>
          <w:rFonts w:ascii="Arial" w:hAnsi="Arial" w:cs="Arial"/>
          <w:sz w:val="22"/>
          <w:szCs w:val="22"/>
        </w:rPr>
        <w:t>c)</w:t>
      </w:r>
      <w:r w:rsidRPr="00CD2055">
        <w:rPr>
          <w:rFonts w:ascii="Arial" w:hAnsi="Arial" w:cs="Arial"/>
          <w:sz w:val="22"/>
          <w:szCs w:val="22"/>
        </w:rPr>
        <w:tab/>
      </w:r>
      <w:r w:rsidR="00CD2055" w:rsidRPr="00CD2055">
        <w:rPr>
          <w:rFonts w:ascii="Arial" w:hAnsi="Arial" w:cs="Arial"/>
          <w:sz w:val="22"/>
          <w:szCs w:val="22"/>
        </w:rPr>
        <w:t xml:space="preserve">Eating together has </w:t>
      </w:r>
      <w:proofErr w:type="gramStart"/>
      <w:r w:rsidR="00CD2055" w:rsidRPr="00CD2055">
        <w:rPr>
          <w:rFonts w:ascii="Arial" w:hAnsi="Arial" w:cs="Arial"/>
          <w:sz w:val="22"/>
          <w:szCs w:val="22"/>
        </w:rPr>
        <w:t>exactly the same</w:t>
      </w:r>
      <w:proofErr w:type="gramEnd"/>
      <w:r w:rsidR="00CD2055" w:rsidRPr="00CD2055">
        <w:rPr>
          <w:rFonts w:ascii="Arial" w:hAnsi="Arial" w:cs="Arial"/>
          <w:sz w:val="22"/>
          <w:szCs w:val="22"/>
        </w:rPr>
        <w:t xml:space="preserve"> effects in every country in the world.</w:t>
      </w:r>
    </w:p>
    <w:p w14:paraId="1C4E1DE5" w14:textId="77777777" w:rsidR="001760FC" w:rsidRPr="00A76533" w:rsidRDefault="001760FC" w:rsidP="001760FC">
      <w:pPr>
        <w:spacing w:after="200" w:line="276" w:lineRule="auto"/>
        <w:ind w:left="426" w:right="282"/>
        <w:contextualSpacing/>
        <w:rPr>
          <w:rFonts w:ascii="Arial" w:hAnsi="Arial" w:cs="Arial"/>
          <w:sz w:val="22"/>
          <w:szCs w:val="22"/>
        </w:rPr>
      </w:pPr>
      <w:r w:rsidRPr="00A76533">
        <w:rPr>
          <w:rFonts w:ascii="Arial" w:hAnsi="Arial" w:cs="Arial"/>
          <w:sz w:val="22"/>
          <w:szCs w:val="22"/>
        </w:rPr>
        <w:t>(</w:t>
      </w:r>
      <w:proofErr w:type="spellStart"/>
      <w:r w:rsidRPr="00A76533">
        <w:rPr>
          <w:rFonts w:ascii="Arial" w:hAnsi="Arial" w:cs="Arial"/>
          <w:sz w:val="22"/>
          <w:szCs w:val="22"/>
        </w:rPr>
        <w:t>Puntuación</w:t>
      </w:r>
      <w:proofErr w:type="spellEnd"/>
      <w:r w:rsidRPr="00A76533">
        <w:rPr>
          <w:rFonts w:ascii="Arial" w:hAnsi="Arial" w:cs="Arial"/>
          <w:sz w:val="22"/>
          <w:szCs w:val="22"/>
        </w:rPr>
        <w:t xml:space="preserve"> </w:t>
      </w:r>
      <w:proofErr w:type="spellStart"/>
      <w:r w:rsidRPr="00A76533">
        <w:rPr>
          <w:rFonts w:ascii="Arial" w:hAnsi="Arial" w:cs="Arial"/>
          <w:sz w:val="22"/>
          <w:szCs w:val="22"/>
        </w:rPr>
        <w:t>máxima</w:t>
      </w:r>
      <w:proofErr w:type="spellEnd"/>
      <w:r w:rsidRPr="00A76533">
        <w:rPr>
          <w:rFonts w:ascii="Arial" w:hAnsi="Arial" w:cs="Arial"/>
          <w:sz w:val="22"/>
          <w:szCs w:val="22"/>
        </w:rPr>
        <w:t xml:space="preserve">: </w:t>
      </w:r>
      <w:r w:rsidRPr="00A76533">
        <w:rPr>
          <w:rFonts w:ascii="Arial" w:hAnsi="Arial" w:cs="Arial"/>
          <w:b/>
          <w:bCs/>
          <w:sz w:val="22"/>
          <w:szCs w:val="22"/>
        </w:rPr>
        <w:t>2 puntos</w:t>
      </w:r>
      <w:r w:rsidRPr="00A76533">
        <w:rPr>
          <w:rFonts w:ascii="Arial" w:hAnsi="Arial" w:cs="Arial"/>
          <w:sz w:val="22"/>
          <w:szCs w:val="22"/>
        </w:rPr>
        <w:t>)</w:t>
      </w:r>
    </w:p>
    <w:p w14:paraId="7BDD9083" w14:textId="77777777" w:rsidR="001760FC" w:rsidRPr="00A76533" w:rsidRDefault="001760FC" w:rsidP="001760FC">
      <w:pPr>
        <w:spacing w:after="200" w:line="276" w:lineRule="auto"/>
        <w:ind w:left="426" w:right="282"/>
        <w:contextualSpacing/>
        <w:rPr>
          <w:rFonts w:ascii="Arial" w:hAnsi="Arial" w:cs="Arial"/>
          <w:sz w:val="22"/>
          <w:szCs w:val="22"/>
        </w:rPr>
      </w:pPr>
    </w:p>
    <w:p w14:paraId="7DFDE5E0" w14:textId="406E0402" w:rsidR="001760FC" w:rsidRPr="00AE5C3F" w:rsidRDefault="001760FC" w:rsidP="001760FC">
      <w:pPr>
        <w:spacing w:after="200" w:line="276" w:lineRule="auto"/>
        <w:ind w:left="426" w:right="282"/>
        <w:contextualSpacing/>
        <w:rPr>
          <w:rFonts w:ascii="Arial" w:hAnsi="Arial" w:cs="Arial"/>
          <w:b/>
          <w:bCs/>
          <w:sz w:val="22"/>
          <w:szCs w:val="22"/>
          <w:lang w:val="en-GB"/>
        </w:rPr>
      </w:pPr>
      <w:r w:rsidRPr="00AE5C3F">
        <w:rPr>
          <w:rFonts w:ascii="Arial" w:hAnsi="Arial" w:cs="Arial"/>
          <w:b/>
          <w:bCs/>
          <w:sz w:val="22"/>
          <w:szCs w:val="22"/>
          <w:lang w:val="en-GB"/>
        </w:rPr>
        <w:t xml:space="preserve">2.- In your own words and based on the ideas in the text, answer the following questions. Do not copy from the text. </w:t>
      </w:r>
    </w:p>
    <w:p w14:paraId="44C5C6C3" w14:textId="352CF6CC" w:rsidR="00F505AD" w:rsidRPr="00F505AD" w:rsidRDefault="00E72E96" w:rsidP="00F505AD">
      <w:pPr>
        <w:tabs>
          <w:tab w:val="left" w:pos="426"/>
        </w:tabs>
        <w:spacing w:after="200" w:line="276" w:lineRule="auto"/>
        <w:ind w:left="426" w:right="282"/>
        <w:contextualSpacing/>
        <w:rPr>
          <w:rFonts w:ascii="Arial" w:hAnsi="Arial" w:cs="Arial"/>
          <w:sz w:val="22"/>
          <w:szCs w:val="22"/>
        </w:rPr>
      </w:pPr>
      <w:r w:rsidRPr="00F505AD">
        <w:rPr>
          <w:rFonts w:ascii="Arial" w:hAnsi="Arial" w:cs="Arial"/>
          <w:sz w:val="22"/>
          <w:szCs w:val="22"/>
          <w:lang w:val="en-GB"/>
        </w:rPr>
        <w:t>a)</w:t>
      </w:r>
      <w:r w:rsidRPr="00F505AD">
        <w:rPr>
          <w:rFonts w:ascii="Arial" w:hAnsi="Arial" w:cs="Arial"/>
          <w:sz w:val="22"/>
          <w:szCs w:val="22"/>
          <w:lang w:val="en-GB"/>
        </w:rPr>
        <w:tab/>
      </w:r>
      <w:r w:rsidR="00054647" w:rsidRPr="00F505AD">
        <w:rPr>
          <w:rFonts w:ascii="Arial" w:hAnsi="Arial" w:cs="Arial"/>
          <w:sz w:val="22"/>
          <w:szCs w:val="22"/>
        </w:rPr>
        <w:t>Give</w:t>
      </w:r>
      <w:r w:rsidR="00676DF9" w:rsidRPr="00F505AD">
        <w:rPr>
          <w:rFonts w:ascii="Arial" w:hAnsi="Arial" w:cs="Arial"/>
          <w:sz w:val="22"/>
          <w:szCs w:val="22"/>
        </w:rPr>
        <w:t xml:space="preserve"> </w:t>
      </w:r>
      <w:r w:rsidR="00972BB4">
        <w:rPr>
          <w:rFonts w:ascii="Arial" w:hAnsi="Arial" w:cs="Arial"/>
          <w:sz w:val="22"/>
          <w:szCs w:val="22"/>
        </w:rPr>
        <w:t>one</w:t>
      </w:r>
      <w:r w:rsidR="00676DF9" w:rsidRPr="00F505AD">
        <w:rPr>
          <w:rFonts w:ascii="Arial" w:hAnsi="Arial" w:cs="Arial"/>
          <w:sz w:val="22"/>
          <w:szCs w:val="22"/>
        </w:rPr>
        <w:t xml:space="preserve"> reason why </w:t>
      </w:r>
      <w:r w:rsidR="00054647" w:rsidRPr="00F505AD">
        <w:rPr>
          <w:rFonts w:ascii="Arial" w:hAnsi="Arial" w:cs="Arial"/>
          <w:sz w:val="22"/>
          <w:szCs w:val="22"/>
        </w:rPr>
        <w:t>people in the past</w:t>
      </w:r>
      <w:r w:rsidR="00676DF9" w:rsidRPr="00F505AD">
        <w:rPr>
          <w:rFonts w:ascii="Arial" w:hAnsi="Arial" w:cs="Arial"/>
          <w:sz w:val="22"/>
          <w:szCs w:val="22"/>
        </w:rPr>
        <w:t xml:space="preserve"> </w:t>
      </w:r>
      <w:r w:rsidR="00972BB4">
        <w:rPr>
          <w:rFonts w:ascii="Arial" w:hAnsi="Arial" w:cs="Arial"/>
          <w:sz w:val="22"/>
          <w:szCs w:val="22"/>
        </w:rPr>
        <w:t>sat</w:t>
      </w:r>
      <w:r w:rsidR="001E30D7" w:rsidRPr="00F505AD">
        <w:rPr>
          <w:rFonts w:ascii="Arial" w:hAnsi="Arial" w:cs="Arial"/>
          <w:sz w:val="22"/>
          <w:szCs w:val="22"/>
        </w:rPr>
        <w:t xml:space="preserve"> together</w:t>
      </w:r>
      <w:r w:rsidR="00676DF9" w:rsidRPr="00F505AD">
        <w:rPr>
          <w:rFonts w:ascii="Arial" w:hAnsi="Arial" w:cs="Arial"/>
          <w:sz w:val="22"/>
          <w:szCs w:val="22"/>
        </w:rPr>
        <w:t xml:space="preserve"> to </w:t>
      </w:r>
      <w:r w:rsidR="001E30D7" w:rsidRPr="00F505AD">
        <w:rPr>
          <w:rFonts w:ascii="Arial" w:hAnsi="Arial" w:cs="Arial"/>
          <w:sz w:val="22"/>
          <w:szCs w:val="22"/>
        </w:rPr>
        <w:t>eat</w:t>
      </w:r>
      <w:r w:rsidR="002E0328" w:rsidRPr="00F505AD">
        <w:rPr>
          <w:rFonts w:ascii="Arial" w:hAnsi="Arial" w:cs="Arial"/>
          <w:sz w:val="22"/>
          <w:szCs w:val="22"/>
        </w:rPr>
        <w:t>.</w:t>
      </w:r>
    </w:p>
    <w:p w14:paraId="17833930" w14:textId="49AF5CBB" w:rsidR="00E72E96" w:rsidRPr="00783509" w:rsidRDefault="00E72E96" w:rsidP="00783509">
      <w:pPr>
        <w:tabs>
          <w:tab w:val="left" w:pos="426"/>
        </w:tabs>
        <w:spacing w:after="200" w:line="276" w:lineRule="auto"/>
        <w:ind w:left="426" w:right="282"/>
        <w:contextualSpacing/>
        <w:rPr>
          <w:rFonts w:ascii="Arial" w:hAnsi="Arial" w:cs="Arial"/>
          <w:sz w:val="22"/>
          <w:szCs w:val="22"/>
          <w:lang w:val="en-GB"/>
        </w:rPr>
      </w:pPr>
      <w:r w:rsidRPr="00E07BCB">
        <w:rPr>
          <w:rFonts w:ascii="Arial" w:hAnsi="Arial" w:cs="Arial"/>
          <w:sz w:val="22"/>
          <w:szCs w:val="22"/>
          <w:lang w:val="en-GB"/>
        </w:rPr>
        <w:t xml:space="preserve">b) </w:t>
      </w:r>
      <w:r w:rsidR="00F505AD" w:rsidRPr="00E07BCB">
        <w:rPr>
          <w:rFonts w:ascii="Arial" w:hAnsi="Arial" w:cs="Arial"/>
          <w:sz w:val="22"/>
          <w:szCs w:val="22"/>
        </w:rPr>
        <w:t xml:space="preserve">How can being at the table with company change a person’s </w:t>
      </w:r>
      <w:r w:rsidR="00972BB4">
        <w:rPr>
          <w:rFonts w:ascii="Arial" w:hAnsi="Arial" w:cs="Arial"/>
          <w:sz w:val="22"/>
          <w:szCs w:val="22"/>
        </w:rPr>
        <w:t>feelings</w:t>
      </w:r>
      <w:r w:rsidR="00F505AD" w:rsidRPr="00E07BCB">
        <w:rPr>
          <w:rFonts w:ascii="Arial" w:hAnsi="Arial" w:cs="Arial"/>
          <w:sz w:val="22"/>
          <w:szCs w:val="22"/>
        </w:rPr>
        <w:t>?</w:t>
      </w:r>
    </w:p>
    <w:p w14:paraId="72F79C31" w14:textId="77777777" w:rsidR="001760FC" w:rsidRPr="00D86FFB" w:rsidRDefault="001760FC" w:rsidP="001760FC">
      <w:pPr>
        <w:spacing w:after="200" w:line="276" w:lineRule="auto"/>
        <w:ind w:left="426" w:right="282"/>
        <w:contextualSpacing/>
        <w:rPr>
          <w:rFonts w:ascii="Arial" w:hAnsi="Arial" w:cs="Arial"/>
          <w:sz w:val="22"/>
          <w:szCs w:val="22"/>
          <w:lang w:val="en-GB"/>
        </w:rPr>
      </w:pPr>
      <w:r w:rsidRPr="00D86FFB">
        <w:rPr>
          <w:rFonts w:ascii="Arial" w:hAnsi="Arial" w:cs="Arial"/>
          <w:sz w:val="22"/>
          <w:szCs w:val="22"/>
          <w:lang w:val="en-GB"/>
        </w:rPr>
        <w:t>(</w:t>
      </w:r>
      <w:proofErr w:type="spellStart"/>
      <w:r w:rsidRPr="00D86FFB">
        <w:rPr>
          <w:rFonts w:ascii="Arial" w:hAnsi="Arial" w:cs="Arial"/>
          <w:sz w:val="22"/>
          <w:szCs w:val="22"/>
          <w:lang w:val="en-GB"/>
        </w:rPr>
        <w:t>Puntuación</w:t>
      </w:r>
      <w:proofErr w:type="spellEnd"/>
      <w:r w:rsidRPr="00D86FFB">
        <w:rPr>
          <w:rFonts w:ascii="Arial" w:hAnsi="Arial" w:cs="Arial"/>
          <w:sz w:val="22"/>
          <w:szCs w:val="22"/>
          <w:lang w:val="en-GB"/>
        </w:rPr>
        <w:t xml:space="preserve"> </w:t>
      </w:r>
      <w:proofErr w:type="spellStart"/>
      <w:r w:rsidRPr="00D86FFB">
        <w:rPr>
          <w:rFonts w:ascii="Arial" w:hAnsi="Arial" w:cs="Arial"/>
          <w:sz w:val="22"/>
          <w:szCs w:val="22"/>
          <w:lang w:val="en-GB"/>
        </w:rPr>
        <w:t>máxima</w:t>
      </w:r>
      <w:proofErr w:type="spellEnd"/>
      <w:r w:rsidRPr="00D86FFB">
        <w:rPr>
          <w:rFonts w:ascii="Arial" w:hAnsi="Arial" w:cs="Arial"/>
          <w:sz w:val="22"/>
          <w:szCs w:val="22"/>
          <w:lang w:val="en-GB"/>
        </w:rPr>
        <w:t xml:space="preserve">: </w:t>
      </w:r>
      <w:r w:rsidRPr="00D86FFB">
        <w:rPr>
          <w:rFonts w:ascii="Arial" w:hAnsi="Arial" w:cs="Arial"/>
          <w:b/>
          <w:bCs/>
          <w:sz w:val="22"/>
          <w:szCs w:val="22"/>
          <w:lang w:val="en-GB"/>
        </w:rPr>
        <w:t>2 puntos</w:t>
      </w:r>
      <w:r w:rsidRPr="00D86FFB">
        <w:rPr>
          <w:rFonts w:ascii="Arial" w:hAnsi="Arial" w:cs="Arial"/>
          <w:sz w:val="22"/>
          <w:szCs w:val="22"/>
          <w:lang w:val="en-GB"/>
        </w:rPr>
        <w:t>)</w:t>
      </w:r>
    </w:p>
    <w:p w14:paraId="203008A7" w14:textId="77777777" w:rsidR="001760FC" w:rsidRPr="00D86FFB" w:rsidRDefault="001760FC" w:rsidP="001760FC">
      <w:pPr>
        <w:spacing w:after="200" w:line="276" w:lineRule="auto"/>
        <w:ind w:left="426" w:right="282"/>
        <w:contextualSpacing/>
        <w:rPr>
          <w:rFonts w:ascii="Arial" w:hAnsi="Arial" w:cs="Arial"/>
          <w:sz w:val="22"/>
          <w:szCs w:val="22"/>
          <w:lang w:val="en-GB"/>
        </w:rPr>
      </w:pPr>
    </w:p>
    <w:p w14:paraId="6DC8A417" w14:textId="579CA55B" w:rsidR="001760FC" w:rsidRPr="00D86FFB" w:rsidRDefault="001760FC" w:rsidP="001760FC">
      <w:pPr>
        <w:spacing w:after="200" w:line="276" w:lineRule="auto"/>
        <w:ind w:left="426" w:right="282"/>
        <w:contextualSpacing/>
        <w:rPr>
          <w:rFonts w:ascii="Arial" w:hAnsi="Arial" w:cs="Arial"/>
          <w:b/>
          <w:bCs/>
          <w:sz w:val="22"/>
          <w:szCs w:val="22"/>
          <w:lang w:val="en-GB"/>
        </w:rPr>
      </w:pPr>
      <w:r w:rsidRPr="00D86FFB">
        <w:rPr>
          <w:rFonts w:ascii="Arial" w:hAnsi="Arial" w:cs="Arial"/>
          <w:b/>
          <w:bCs/>
          <w:sz w:val="22"/>
          <w:szCs w:val="22"/>
          <w:lang w:val="en-GB"/>
        </w:rPr>
        <w:t xml:space="preserve">3.- Find the words in the text that mean:    </w:t>
      </w:r>
    </w:p>
    <w:p w14:paraId="76F6D887" w14:textId="4E0DB776" w:rsidR="00E72E96" w:rsidRPr="00414AC2" w:rsidRDefault="00E72E96" w:rsidP="00E72E96">
      <w:pPr>
        <w:tabs>
          <w:tab w:val="left" w:pos="426"/>
        </w:tabs>
        <w:spacing w:after="200" w:line="276" w:lineRule="auto"/>
        <w:ind w:left="426" w:right="282"/>
        <w:contextualSpacing/>
        <w:rPr>
          <w:rFonts w:ascii="Arial" w:hAnsi="Arial" w:cs="Arial"/>
          <w:sz w:val="22"/>
          <w:szCs w:val="22"/>
          <w:lang w:val="en-GB"/>
        </w:rPr>
      </w:pPr>
      <w:r w:rsidRPr="00414AC2">
        <w:rPr>
          <w:rFonts w:ascii="Arial" w:hAnsi="Arial" w:cs="Arial"/>
          <w:sz w:val="22"/>
          <w:szCs w:val="22"/>
          <w:lang w:val="en-GB"/>
        </w:rPr>
        <w:t>a)</w:t>
      </w:r>
      <w:r w:rsidRPr="00414AC2">
        <w:rPr>
          <w:rFonts w:ascii="Arial" w:hAnsi="Arial" w:cs="Arial"/>
          <w:sz w:val="22"/>
          <w:szCs w:val="22"/>
          <w:lang w:val="en-GB"/>
        </w:rPr>
        <w:tab/>
      </w:r>
      <w:r w:rsidR="004E77BA">
        <w:rPr>
          <w:rFonts w:ascii="Arial" w:eastAsia="MS Mincho" w:hAnsi="Arial" w:cs="Arial"/>
          <w:sz w:val="22"/>
          <w:szCs w:val="22"/>
        </w:rPr>
        <w:t>frequently</w:t>
      </w:r>
      <w:r w:rsidR="004E77BA" w:rsidRPr="00414AC2">
        <w:rPr>
          <w:rFonts w:ascii="Arial" w:hAnsi="Arial" w:cs="Arial"/>
          <w:sz w:val="22"/>
          <w:szCs w:val="22"/>
          <w:lang w:val="en-GB"/>
        </w:rPr>
        <w:t xml:space="preserve"> </w:t>
      </w:r>
      <w:r w:rsidRPr="00414AC2">
        <w:rPr>
          <w:rFonts w:ascii="Arial" w:hAnsi="Arial" w:cs="Arial"/>
          <w:sz w:val="22"/>
          <w:szCs w:val="22"/>
          <w:lang w:val="en-GB"/>
        </w:rPr>
        <w:t xml:space="preserve">(paragraph </w:t>
      </w:r>
      <w:r w:rsidR="00CA50C1">
        <w:rPr>
          <w:rFonts w:ascii="Arial" w:hAnsi="Arial" w:cs="Arial"/>
          <w:sz w:val="22"/>
          <w:szCs w:val="22"/>
          <w:lang w:val="en-GB"/>
        </w:rPr>
        <w:t>1</w:t>
      </w:r>
      <w:r w:rsidRPr="00414AC2">
        <w:rPr>
          <w:rFonts w:ascii="Arial" w:hAnsi="Arial" w:cs="Arial"/>
          <w:sz w:val="22"/>
          <w:szCs w:val="22"/>
          <w:lang w:val="en-GB"/>
        </w:rPr>
        <w:t>)</w:t>
      </w:r>
    </w:p>
    <w:p w14:paraId="76DDA289" w14:textId="7DD0011F" w:rsidR="00E72E96" w:rsidRPr="00414AC2" w:rsidRDefault="00E72E96" w:rsidP="00E72E96">
      <w:pPr>
        <w:tabs>
          <w:tab w:val="left" w:pos="426"/>
        </w:tabs>
        <w:spacing w:after="200" w:line="276" w:lineRule="auto"/>
        <w:ind w:left="426" w:right="282"/>
        <w:contextualSpacing/>
        <w:rPr>
          <w:rFonts w:ascii="Arial" w:hAnsi="Arial" w:cs="Arial"/>
          <w:sz w:val="22"/>
          <w:szCs w:val="22"/>
          <w:lang w:val="en-GB"/>
        </w:rPr>
      </w:pPr>
      <w:r w:rsidRPr="00414AC2">
        <w:rPr>
          <w:rFonts w:ascii="Arial" w:hAnsi="Arial" w:cs="Arial"/>
          <w:sz w:val="22"/>
          <w:szCs w:val="22"/>
          <w:lang w:val="en-GB"/>
        </w:rPr>
        <w:t xml:space="preserve">b) </w:t>
      </w:r>
      <w:r w:rsidR="004E77BA">
        <w:rPr>
          <w:rFonts w:ascii="Arial" w:hAnsi="Arial" w:cs="Arial"/>
          <w:sz w:val="22"/>
          <w:szCs w:val="22"/>
          <w:lang w:val="en-GB"/>
        </w:rPr>
        <w:t>significant</w:t>
      </w:r>
      <w:r w:rsidR="00CA50C1">
        <w:rPr>
          <w:rFonts w:ascii="Arial" w:hAnsi="Arial" w:cs="Arial"/>
          <w:sz w:val="22"/>
          <w:szCs w:val="22"/>
          <w:lang w:val="en-GB"/>
        </w:rPr>
        <w:t xml:space="preserve"> </w:t>
      </w:r>
      <w:r w:rsidRPr="00414AC2">
        <w:rPr>
          <w:rFonts w:ascii="Arial" w:hAnsi="Arial" w:cs="Arial"/>
          <w:sz w:val="22"/>
          <w:szCs w:val="22"/>
          <w:lang w:val="en-GB"/>
        </w:rPr>
        <w:t xml:space="preserve">(paragraph </w:t>
      </w:r>
      <w:r w:rsidR="004E77BA">
        <w:rPr>
          <w:rFonts w:ascii="Arial" w:hAnsi="Arial" w:cs="Arial"/>
          <w:sz w:val="22"/>
          <w:szCs w:val="22"/>
          <w:lang w:val="en-GB"/>
        </w:rPr>
        <w:t>1</w:t>
      </w:r>
      <w:r w:rsidRPr="00414AC2">
        <w:rPr>
          <w:rFonts w:ascii="Arial" w:hAnsi="Arial" w:cs="Arial"/>
          <w:sz w:val="22"/>
          <w:szCs w:val="22"/>
          <w:lang w:val="en-GB"/>
        </w:rPr>
        <w:t>)</w:t>
      </w:r>
    </w:p>
    <w:p w14:paraId="2343443E" w14:textId="590C5A64" w:rsidR="000D1739" w:rsidRPr="00D86FFB" w:rsidRDefault="00E72E96" w:rsidP="000D1739">
      <w:pPr>
        <w:tabs>
          <w:tab w:val="left" w:pos="426"/>
        </w:tabs>
        <w:spacing w:after="200" w:line="276" w:lineRule="auto"/>
        <w:ind w:left="426" w:right="282"/>
        <w:contextualSpacing/>
        <w:rPr>
          <w:rFonts w:ascii="Arial" w:hAnsi="Arial" w:cs="Arial"/>
          <w:sz w:val="22"/>
          <w:szCs w:val="22"/>
          <w:lang w:val="en-GB"/>
        </w:rPr>
      </w:pPr>
      <w:r w:rsidRPr="00D50867">
        <w:rPr>
          <w:rFonts w:ascii="Arial" w:hAnsi="Arial" w:cs="Arial"/>
          <w:sz w:val="22"/>
          <w:szCs w:val="22"/>
          <w:lang w:val="en-GB"/>
        </w:rPr>
        <w:t>c)</w:t>
      </w:r>
      <w:r w:rsidRPr="00D50867">
        <w:rPr>
          <w:rFonts w:ascii="Arial" w:hAnsi="Arial" w:cs="Arial"/>
          <w:sz w:val="22"/>
          <w:szCs w:val="22"/>
          <w:lang w:val="en-GB"/>
        </w:rPr>
        <w:tab/>
      </w:r>
      <w:r w:rsidR="004E77BA">
        <w:rPr>
          <w:rFonts w:ascii="Arial" w:hAnsi="Arial" w:cs="Arial"/>
          <w:sz w:val="22"/>
          <w:szCs w:val="22"/>
          <w:lang w:val="en-GB"/>
        </w:rPr>
        <w:t>believe</w:t>
      </w:r>
      <w:r w:rsidR="00BF25DF">
        <w:rPr>
          <w:rFonts w:ascii="Arial" w:hAnsi="Arial" w:cs="Arial"/>
          <w:sz w:val="22"/>
          <w:szCs w:val="22"/>
          <w:lang w:val="en-GB"/>
        </w:rPr>
        <w:t xml:space="preserve"> </w:t>
      </w:r>
      <w:r w:rsidR="000D1739" w:rsidRPr="00BF25DF">
        <w:rPr>
          <w:rFonts w:ascii="Arial" w:hAnsi="Arial" w:cs="Arial"/>
          <w:sz w:val="22"/>
          <w:szCs w:val="22"/>
          <w:lang w:val="en-GB"/>
        </w:rPr>
        <w:t xml:space="preserve">(paragraph </w:t>
      </w:r>
      <w:r w:rsidR="00BF25DF" w:rsidRPr="00BF25DF">
        <w:rPr>
          <w:rFonts w:ascii="Arial" w:hAnsi="Arial" w:cs="Arial"/>
          <w:sz w:val="22"/>
          <w:szCs w:val="22"/>
          <w:lang w:val="en-GB"/>
        </w:rPr>
        <w:t>2</w:t>
      </w:r>
      <w:r w:rsidR="000D1739" w:rsidRPr="00BF25DF">
        <w:rPr>
          <w:rFonts w:ascii="Arial" w:hAnsi="Arial" w:cs="Arial"/>
          <w:sz w:val="22"/>
          <w:szCs w:val="22"/>
          <w:lang w:val="en-GB"/>
        </w:rPr>
        <w:t>)</w:t>
      </w:r>
    </w:p>
    <w:p w14:paraId="2B154EC4" w14:textId="5EA9067B" w:rsidR="000D1739" w:rsidRPr="00D50867" w:rsidRDefault="00E72E96" w:rsidP="000D1739">
      <w:pPr>
        <w:tabs>
          <w:tab w:val="left" w:pos="426"/>
        </w:tabs>
        <w:spacing w:after="200" w:line="276" w:lineRule="auto"/>
        <w:ind w:left="426" w:right="282"/>
        <w:contextualSpacing/>
        <w:rPr>
          <w:rFonts w:ascii="Arial" w:hAnsi="Arial" w:cs="Arial"/>
          <w:sz w:val="22"/>
          <w:szCs w:val="22"/>
          <w:lang w:val="en-GB"/>
        </w:rPr>
      </w:pPr>
      <w:r w:rsidRPr="00D50867">
        <w:rPr>
          <w:rFonts w:ascii="Arial" w:hAnsi="Arial" w:cs="Arial"/>
          <w:sz w:val="22"/>
          <w:szCs w:val="22"/>
          <w:lang w:val="en-GB"/>
        </w:rPr>
        <w:t>d)</w:t>
      </w:r>
      <w:r w:rsidRPr="00D50867">
        <w:rPr>
          <w:rFonts w:ascii="Arial" w:hAnsi="Arial" w:cs="Arial"/>
          <w:sz w:val="22"/>
          <w:szCs w:val="22"/>
          <w:lang w:val="en-GB"/>
        </w:rPr>
        <w:tab/>
      </w:r>
      <w:r w:rsidR="00FD191F">
        <w:rPr>
          <w:rFonts w:ascii="Arial" w:hAnsi="Arial" w:cs="Arial"/>
          <w:sz w:val="22"/>
          <w:szCs w:val="22"/>
          <w:lang w:val="en-GB"/>
        </w:rPr>
        <w:t xml:space="preserve">began </w:t>
      </w:r>
      <w:r w:rsidR="000D1739" w:rsidRPr="00D50867">
        <w:rPr>
          <w:rFonts w:ascii="Arial" w:hAnsi="Arial" w:cs="Arial"/>
          <w:sz w:val="22"/>
          <w:szCs w:val="22"/>
          <w:lang w:val="en-GB"/>
        </w:rPr>
        <w:t xml:space="preserve">(paragraph </w:t>
      </w:r>
      <w:r w:rsidR="00114C23">
        <w:rPr>
          <w:rFonts w:ascii="Arial" w:hAnsi="Arial" w:cs="Arial"/>
          <w:sz w:val="22"/>
          <w:szCs w:val="22"/>
          <w:lang w:val="en-GB"/>
        </w:rPr>
        <w:t>2</w:t>
      </w:r>
      <w:r w:rsidR="000D1739" w:rsidRPr="00D50867">
        <w:rPr>
          <w:rFonts w:ascii="Arial" w:hAnsi="Arial" w:cs="Arial"/>
          <w:sz w:val="22"/>
          <w:szCs w:val="22"/>
          <w:lang w:val="en-GB"/>
        </w:rPr>
        <w:t>)</w:t>
      </w:r>
    </w:p>
    <w:p w14:paraId="6D1D1E5D" w14:textId="5FB07FC3" w:rsidR="00927266" w:rsidRPr="00C30688" w:rsidRDefault="001A4E4B" w:rsidP="000D1739">
      <w:pPr>
        <w:tabs>
          <w:tab w:val="left" w:pos="426"/>
        </w:tabs>
        <w:spacing w:after="200" w:line="276" w:lineRule="auto"/>
        <w:ind w:left="426" w:right="282"/>
        <w:contextualSpacing/>
        <w:rPr>
          <w:rFonts w:ascii="Arial" w:hAnsi="Arial" w:cs="Arial"/>
          <w:sz w:val="22"/>
          <w:szCs w:val="22"/>
          <w:lang w:val="es-ES"/>
        </w:rPr>
      </w:pPr>
      <w:r w:rsidRPr="00C30688">
        <w:rPr>
          <w:rFonts w:ascii="Arial" w:hAnsi="Arial" w:cs="Arial"/>
          <w:sz w:val="22"/>
          <w:szCs w:val="22"/>
          <w:lang w:val="es-ES"/>
        </w:rPr>
        <w:t>e</w:t>
      </w:r>
      <w:r w:rsidR="001760FC" w:rsidRPr="00C30688">
        <w:rPr>
          <w:rFonts w:ascii="Arial" w:hAnsi="Arial" w:cs="Arial"/>
          <w:sz w:val="22"/>
          <w:szCs w:val="22"/>
          <w:lang w:val="es-ES"/>
        </w:rPr>
        <w:t>)</w:t>
      </w:r>
      <w:r w:rsidR="001760FC" w:rsidRPr="00C30688">
        <w:rPr>
          <w:rFonts w:ascii="Arial" w:hAnsi="Arial" w:cs="Arial"/>
          <w:sz w:val="22"/>
          <w:szCs w:val="22"/>
          <w:lang w:val="es-ES"/>
        </w:rPr>
        <w:tab/>
      </w:r>
      <w:r w:rsidR="00FD191F">
        <w:rPr>
          <w:rFonts w:ascii="Arial" w:hAnsi="Arial" w:cs="Arial"/>
          <w:sz w:val="22"/>
          <w:szCs w:val="22"/>
          <w:lang w:val="en-GB"/>
        </w:rPr>
        <w:t>consequences</w:t>
      </w:r>
      <w:r w:rsidR="00FD191F" w:rsidRPr="00D50867">
        <w:rPr>
          <w:rFonts w:ascii="Arial" w:hAnsi="Arial" w:cs="Arial"/>
          <w:sz w:val="22"/>
          <w:szCs w:val="22"/>
          <w:lang w:val="en-GB"/>
        </w:rPr>
        <w:t xml:space="preserve"> </w:t>
      </w:r>
      <w:r w:rsidR="00FD191F">
        <w:rPr>
          <w:rFonts w:ascii="Arial" w:hAnsi="Arial" w:cs="Arial"/>
          <w:sz w:val="22"/>
          <w:szCs w:val="22"/>
          <w:lang w:val="en-GB"/>
        </w:rPr>
        <w:t>(</w:t>
      </w:r>
      <w:proofErr w:type="spellStart"/>
      <w:r w:rsidR="000D1739" w:rsidRPr="00C30688">
        <w:rPr>
          <w:rFonts w:ascii="Arial" w:hAnsi="Arial" w:cs="Arial"/>
          <w:sz w:val="22"/>
          <w:szCs w:val="22"/>
          <w:lang w:val="es-ES"/>
        </w:rPr>
        <w:t>paragraph</w:t>
      </w:r>
      <w:proofErr w:type="spellEnd"/>
      <w:r w:rsidR="000D1739" w:rsidRPr="00C30688">
        <w:rPr>
          <w:rFonts w:ascii="Arial" w:hAnsi="Arial" w:cs="Arial"/>
          <w:sz w:val="22"/>
          <w:szCs w:val="22"/>
          <w:lang w:val="es-ES"/>
        </w:rPr>
        <w:t xml:space="preserve"> 3)</w:t>
      </w:r>
    </w:p>
    <w:p w14:paraId="4BB608E7" w14:textId="77777777" w:rsidR="001760FC" w:rsidRPr="00C30688" w:rsidRDefault="001760FC" w:rsidP="001760FC">
      <w:pPr>
        <w:spacing w:after="200" w:line="276" w:lineRule="auto"/>
        <w:ind w:left="426" w:right="282"/>
        <w:contextualSpacing/>
        <w:rPr>
          <w:rFonts w:ascii="Arial" w:hAnsi="Arial" w:cs="Arial"/>
          <w:sz w:val="22"/>
          <w:szCs w:val="22"/>
          <w:lang w:val="es-ES"/>
        </w:rPr>
      </w:pPr>
      <w:r w:rsidRPr="00C30688">
        <w:rPr>
          <w:rFonts w:ascii="Arial" w:hAnsi="Arial" w:cs="Arial"/>
          <w:sz w:val="22"/>
          <w:szCs w:val="22"/>
          <w:lang w:val="es-ES"/>
        </w:rPr>
        <w:t xml:space="preserve">(Puntuación máxima: </w:t>
      </w:r>
      <w:r w:rsidRPr="00C30688">
        <w:rPr>
          <w:rFonts w:ascii="Arial" w:hAnsi="Arial" w:cs="Arial"/>
          <w:b/>
          <w:bCs/>
          <w:sz w:val="22"/>
          <w:szCs w:val="22"/>
          <w:lang w:val="es-ES"/>
        </w:rPr>
        <w:t>1 punto</w:t>
      </w:r>
      <w:r w:rsidRPr="00C30688">
        <w:rPr>
          <w:rFonts w:ascii="Arial" w:hAnsi="Arial" w:cs="Arial"/>
          <w:sz w:val="22"/>
          <w:szCs w:val="22"/>
          <w:lang w:val="es-ES"/>
        </w:rPr>
        <w:t>)</w:t>
      </w:r>
    </w:p>
    <w:p w14:paraId="218051D3" w14:textId="77777777" w:rsidR="001760FC" w:rsidRPr="00C30688" w:rsidRDefault="001760FC" w:rsidP="001760FC">
      <w:pPr>
        <w:spacing w:after="200" w:line="276" w:lineRule="auto"/>
        <w:ind w:left="426" w:right="282"/>
        <w:contextualSpacing/>
        <w:rPr>
          <w:rFonts w:ascii="Arial" w:hAnsi="Arial" w:cs="Arial"/>
          <w:sz w:val="22"/>
          <w:szCs w:val="22"/>
          <w:lang w:val="es-ES"/>
        </w:rPr>
      </w:pPr>
    </w:p>
    <w:p w14:paraId="68B39CBD" w14:textId="77777777" w:rsidR="00F87F08" w:rsidRPr="00D86FFB" w:rsidRDefault="001760FC" w:rsidP="001760FC">
      <w:pPr>
        <w:spacing w:after="200" w:line="276" w:lineRule="auto"/>
        <w:ind w:left="426" w:right="282"/>
        <w:contextualSpacing/>
        <w:rPr>
          <w:rFonts w:ascii="Arial" w:hAnsi="Arial" w:cs="Arial"/>
          <w:b/>
          <w:bCs/>
          <w:sz w:val="22"/>
          <w:szCs w:val="22"/>
          <w:lang w:val="en-GB"/>
        </w:rPr>
      </w:pPr>
      <w:r w:rsidRPr="00D86FFB">
        <w:rPr>
          <w:rFonts w:ascii="Arial" w:hAnsi="Arial" w:cs="Arial"/>
          <w:b/>
          <w:bCs/>
          <w:sz w:val="22"/>
          <w:szCs w:val="22"/>
          <w:lang w:val="en-GB"/>
        </w:rPr>
        <w:t xml:space="preserve">4.- </w:t>
      </w:r>
      <w:r w:rsidR="00E22881" w:rsidRPr="00D86FFB">
        <w:rPr>
          <w:rFonts w:ascii="Arial" w:hAnsi="Arial" w:cs="Arial"/>
          <w:b/>
          <w:bCs/>
          <w:sz w:val="22"/>
          <w:szCs w:val="22"/>
          <w:lang w:val="en-GB"/>
        </w:rPr>
        <w:t xml:space="preserve">Answer FOUR questions </w:t>
      </w:r>
      <w:r w:rsidR="007162D7" w:rsidRPr="00D86FFB">
        <w:rPr>
          <w:rFonts w:ascii="Arial" w:hAnsi="Arial" w:cs="Arial"/>
          <w:b/>
          <w:bCs/>
          <w:sz w:val="22"/>
          <w:szCs w:val="22"/>
          <w:lang w:val="en-GB"/>
        </w:rPr>
        <w:t xml:space="preserve">(from a to f) </w:t>
      </w:r>
      <w:r w:rsidR="00E22881" w:rsidRPr="00D86FFB">
        <w:rPr>
          <w:rFonts w:ascii="Arial" w:hAnsi="Arial" w:cs="Arial"/>
          <w:b/>
          <w:bCs/>
          <w:sz w:val="22"/>
          <w:szCs w:val="22"/>
          <w:lang w:val="en-GB"/>
        </w:rPr>
        <w:t>of your choice.</w:t>
      </w:r>
      <w:r w:rsidR="00F87F08" w:rsidRPr="00D86FFB">
        <w:rPr>
          <w:rFonts w:ascii="Arial" w:hAnsi="Arial" w:cs="Arial"/>
          <w:b/>
          <w:bCs/>
          <w:sz w:val="22"/>
          <w:szCs w:val="22"/>
          <w:lang w:val="en-GB"/>
        </w:rPr>
        <w:t xml:space="preserve"> </w:t>
      </w:r>
    </w:p>
    <w:p w14:paraId="4D140836" w14:textId="4BEACF03" w:rsidR="00094E78" w:rsidRPr="00C62190" w:rsidRDefault="005A36AE" w:rsidP="00094E78">
      <w:pPr>
        <w:spacing w:after="200" w:line="276" w:lineRule="auto"/>
        <w:ind w:left="426" w:right="282"/>
        <w:contextualSpacing/>
        <w:rPr>
          <w:rFonts w:ascii="Arial" w:hAnsi="Arial" w:cs="Arial"/>
          <w:b/>
          <w:bCs/>
          <w:sz w:val="22"/>
          <w:szCs w:val="22"/>
          <w:lang w:val="en-GB"/>
        </w:rPr>
      </w:pPr>
      <w:r w:rsidRPr="00C62190">
        <w:rPr>
          <w:rFonts w:ascii="Arial" w:hAnsi="Arial" w:cs="Arial"/>
          <w:b/>
          <w:bCs/>
          <w:sz w:val="22"/>
          <w:szCs w:val="22"/>
          <w:lang w:val="en-GB"/>
        </w:rPr>
        <w:t xml:space="preserve">Write a new sentence that has the same meaning as the </w:t>
      </w:r>
      <w:r w:rsidR="00AB0CC8" w:rsidRPr="00C62190">
        <w:rPr>
          <w:rFonts w:ascii="Arial" w:hAnsi="Arial" w:cs="Arial"/>
          <w:b/>
          <w:bCs/>
          <w:sz w:val="22"/>
          <w:szCs w:val="22"/>
          <w:lang w:val="en-GB"/>
        </w:rPr>
        <w:t xml:space="preserve">one </w:t>
      </w:r>
      <w:r w:rsidRPr="00C62190">
        <w:rPr>
          <w:rFonts w:ascii="Arial" w:hAnsi="Arial" w:cs="Arial"/>
          <w:b/>
          <w:bCs/>
          <w:sz w:val="22"/>
          <w:szCs w:val="22"/>
          <w:lang w:val="en-GB"/>
        </w:rPr>
        <w:t xml:space="preserve">given. Use the word or expression in brackets. </w:t>
      </w:r>
      <w:r w:rsidR="009C0BC1" w:rsidRPr="00C62190">
        <w:rPr>
          <w:rFonts w:ascii="Arial" w:hAnsi="Arial" w:cs="Arial"/>
          <w:b/>
          <w:bCs/>
          <w:sz w:val="22"/>
          <w:szCs w:val="22"/>
          <w:lang w:val="en-GB"/>
        </w:rPr>
        <w:t xml:space="preserve">Do not change the word given. </w:t>
      </w:r>
    </w:p>
    <w:p w14:paraId="5CB13B9D" w14:textId="7B025282" w:rsidR="000772C6" w:rsidRDefault="00E72E96" w:rsidP="000772C6">
      <w:pPr>
        <w:tabs>
          <w:tab w:val="left" w:pos="709"/>
        </w:tabs>
        <w:ind w:left="709" w:right="282" w:hanging="283"/>
        <w:rPr>
          <w:rFonts w:ascii="Arial" w:hAnsi="Arial" w:cs="Arial"/>
          <w:sz w:val="22"/>
          <w:szCs w:val="22"/>
          <w:lang w:val="en-GB"/>
        </w:rPr>
      </w:pPr>
      <w:r w:rsidRPr="005E1D5E">
        <w:rPr>
          <w:rFonts w:ascii="Arial" w:hAnsi="Arial" w:cs="Arial"/>
          <w:sz w:val="22"/>
          <w:szCs w:val="22"/>
          <w:lang w:val="en-GB"/>
        </w:rPr>
        <w:t>a)</w:t>
      </w:r>
      <w:r w:rsidRPr="005E1D5E">
        <w:rPr>
          <w:rFonts w:ascii="Arial" w:hAnsi="Arial" w:cs="Arial"/>
          <w:sz w:val="22"/>
          <w:szCs w:val="22"/>
          <w:lang w:val="en-GB"/>
        </w:rPr>
        <w:tab/>
      </w:r>
      <w:r w:rsidR="00FD191F">
        <w:rPr>
          <w:rFonts w:ascii="Arial" w:hAnsi="Arial" w:cs="Arial"/>
          <w:sz w:val="22"/>
          <w:szCs w:val="22"/>
          <w:lang w:val="en-GB"/>
        </w:rPr>
        <w:t>T</w:t>
      </w:r>
      <w:r w:rsidR="00291B9C">
        <w:rPr>
          <w:rFonts w:ascii="Arial" w:hAnsi="Arial" w:cs="Arial"/>
          <w:sz w:val="22"/>
          <w:szCs w:val="22"/>
          <w:lang w:val="en-GB"/>
        </w:rPr>
        <w:t>ake your umbrella</w:t>
      </w:r>
      <w:r w:rsidR="00FD191F">
        <w:rPr>
          <w:rFonts w:ascii="Arial" w:hAnsi="Arial" w:cs="Arial"/>
          <w:sz w:val="22"/>
          <w:szCs w:val="22"/>
          <w:lang w:val="en-GB"/>
        </w:rPr>
        <w:t xml:space="preserve"> or</w:t>
      </w:r>
      <w:r w:rsidR="00291B9C">
        <w:rPr>
          <w:rFonts w:ascii="Arial" w:hAnsi="Arial" w:cs="Arial"/>
          <w:sz w:val="22"/>
          <w:szCs w:val="22"/>
          <w:lang w:val="en-GB"/>
        </w:rPr>
        <w:t xml:space="preserve"> you will get wet</w:t>
      </w:r>
      <w:r w:rsidR="00B45B30">
        <w:rPr>
          <w:rFonts w:ascii="Arial" w:hAnsi="Arial" w:cs="Arial"/>
          <w:sz w:val="22"/>
          <w:szCs w:val="22"/>
          <w:lang w:val="en-GB"/>
        </w:rPr>
        <w:t>.</w:t>
      </w:r>
      <w:r w:rsidR="00291B9C">
        <w:rPr>
          <w:rFonts w:ascii="Arial" w:hAnsi="Arial" w:cs="Arial"/>
          <w:sz w:val="22"/>
          <w:szCs w:val="22"/>
          <w:lang w:val="en-GB"/>
        </w:rPr>
        <w:t xml:space="preserve"> (</w:t>
      </w:r>
      <w:r w:rsidR="00FD191F">
        <w:rPr>
          <w:rFonts w:ascii="Arial" w:hAnsi="Arial" w:cs="Arial"/>
          <w:i/>
          <w:iCs/>
          <w:sz w:val="22"/>
          <w:szCs w:val="22"/>
          <w:lang w:val="en-GB"/>
        </w:rPr>
        <w:t>if</w:t>
      </w:r>
      <w:r w:rsidR="006D3B4F">
        <w:rPr>
          <w:rFonts w:ascii="Arial" w:hAnsi="Arial" w:cs="Arial"/>
          <w:sz w:val="22"/>
          <w:szCs w:val="22"/>
          <w:lang w:val="en-GB"/>
        </w:rPr>
        <w:t>)</w:t>
      </w:r>
    </w:p>
    <w:p w14:paraId="7678B344" w14:textId="652522B4" w:rsidR="00E72E96" w:rsidRPr="005E1D5E" w:rsidRDefault="00E72E96" w:rsidP="000772C6">
      <w:pPr>
        <w:tabs>
          <w:tab w:val="left" w:pos="709"/>
        </w:tabs>
        <w:ind w:left="709" w:right="282" w:hanging="283"/>
        <w:rPr>
          <w:rFonts w:ascii="Arial" w:hAnsi="Arial" w:cs="Arial"/>
          <w:sz w:val="22"/>
          <w:szCs w:val="22"/>
          <w:lang w:val="en-GB"/>
        </w:rPr>
      </w:pPr>
      <w:r w:rsidRPr="005E1D5E">
        <w:rPr>
          <w:rFonts w:ascii="Arial" w:hAnsi="Arial" w:cs="Arial"/>
          <w:sz w:val="22"/>
          <w:szCs w:val="22"/>
          <w:lang w:val="en-GB"/>
        </w:rPr>
        <w:t xml:space="preserve">b) </w:t>
      </w:r>
      <w:r w:rsidR="00BB0586">
        <w:rPr>
          <w:rFonts w:ascii="Arial" w:hAnsi="Arial" w:cs="Arial"/>
          <w:sz w:val="22"/>
          <w:szCs w:val="22"/>
          <w:lang w:val="en-GB"/>
        </w:rPr>
        <w:t xml:space="preserve">The house was in a bad </w:t>
      </w:r>
      <w:proofErr w:type="gramStart"/>
      <w:r w:rsidR="00BB0586">
        <w:rPr>
          <w:rFonts w:ascii="Arial" w:hAnsi="Arial" w:cs="Arial"/>
          <w:sz w:val="22"/>
          <w:szCs w:val="22"/>
          <w:lang w:val="en-GB"/>
        </w:rPr>
        <w:t>condition</w:t>
      </w:r>
      <w:proofErr w:type="gramEnd"/>
      <w:r w:rsidR="00BB0586">
        <w:rPr>
          <w:rFonts w:ascii="Arial" w:hAnsi="Arial" w:cs="Arial"/>
          <w:sz w:val="22"/>
          <w:szCs w:val="22"/>
          <w:lang w:val="en-GB"/>
        </w:rPr>
        <w:t xml:space="preserve"> but they bought it</w:t>
      </w:r>
      <w:r w:rsidR="00B45B30">
        <w:rPr>
          <w:rFonts w:ascii="Arial" w:hAnsi="Arial" w:cs="Arial"/>
          <w:sz w:val="22"/>
          <w:szCs w:val="22"/>
          <w:lang w:val="en-GB"/>
        </w:rPr>
        <w:t>.</w:t>
      </w:r>
      <w:r w:rsidR="00BB0586">
        <w:rPr>
          <w:rFonts w:ascii="Arial" w:hAnsi="Arial" w:cs="Arial"/>
          <w:sz w:val="22"/>
          <w:szCs w:val="22"/>
          <w:lang w:val="en-GB"/>
        </w:rPr>
        <w:t xml:space="preserve"> (</w:t>
      </w:r>
      <w:r w:rsidR="00BB0586">
        <w:rPr>
          <w:rFonts w:ascii="Arial" w:hAnsi="Arial" w:cs="Arial"/>
          <w:i/>
          <w:iCs/>
          <w:sz w:val="22"/>
          <w:szCs w:val="22"/>
          <w:lang w:val="en-GB"/>
        </w:rPr>
        <w:t>although</w:t>
      </w:r>
      <w:r w:rsidR="00BB0586">
        <w:rPr>
          <w:rFonts w:ascii="Arial" w:hAnsi="Arial" w:cs="Arial"/>
          <w:sz w:val="22"/>
          <w:szCs w:val="22"/>
          <w:lang w:val="en-GB"/>
        </w:rPr>
        <w:t>)</w:t>
      </w:r>
    </w:p>
    <w:p w14:paraId="0F821FDB" w14:textId="50358C9A" w:rsidR="00E72E96" w:rsidRDefault="00E72E96" w:rsidP="00E72E96">
      <w:pPr>
        <w:tabs>
          <w:tab w:val="left" w:pos="709"/>
        </w:tabs>
        <w:spacing w:after="200" w:line="276" w:lineRule="auto"/>
        <w:ind w:left="709" w:right="282" w:hanging="283"/>
        <w:contextualSpacing/>
        <w:rPr>
          <w:rFonts w:ascii="Arial" w:hAnsi="Arial" w:cs="Arial"/>
          <w:sz w:val="22"/>
          <w:szCs w:val="22"/>
          <w:lang w:val="en-GB"/>
        </w:rPr>
      </w:pPr>
      <w:r w:rsidRPr="005E1D5E">
        <w:rPr>
          <w:rFonts w:ascii="Arial" w:hAnsi="Arial" w:cs="Arial"/>
          <w:sz w:val="22"/>
          <w:szCs w:val="22"/>
          <w:lang w:val="en-GB"/>
        </w:rPr>
        <w:t xml:space="preserve">c) </w:t>
      </w:r>
      <w:r w:rsidR="000854DB">
        <w:rPr>
          <w:rFonts w:ascii="Arial" w:hAnsi="Arial" w:cs="Arial"/>
          <w:sz w:val="22"/>
          <w:szCs w:val="22"/>
          <w:lang w:val="en-GB"/>
        </w:rPr>
        <w:t xml:space="preserve">My </w:t>
      </w:r>
      <w:r w:rsidR="00793E14">
        <w:rPr>
          <w:rFonts w:ascii="Arial" w:hAnsi="Arial" w:cs="Arial"/>
          <w:sz w:val="22"/>
          <w:szCs w:val="22"/>
          <w:lang w:val="en-GB"/>
        </w:rPr>
        <w:t>car is smaller than yours</w:t>
      </w:r>
      <w:r w:rsidR="00B45B30">
        <w:rPr>
          <w:rFonts w:ascii="Arial" w:hAnsi="Arial" w:cs="Arial"/>
          <w:sz w:val="22"/>
          <w:szCs w:val="22"/>
          <w:lang w:val="en-GB"/>
        </w:rPr>
        <w:t>.</w:t>
      </w:r>
      <w:r w:rsidR="00793E14">
        <w:rPr>
          <w:rFonts w:ascii="Arial" w:hAnsi="Arial" w:cs="Arial"/>
          <w:sz w:val="22"/>
          <w:szCs w:val="22"/>
          <w:lang w:val="en-GB"/>
        </w:rPr>
        <w:t xml:space="preserve"> (</w:t>
      </w:r>
      <w:r w:rsidR="00793E14" w:rsidRPr="000D594A">
        <w:rPr>
          <w:rFonts w:ascii="Arial" w:hAnsi="Arial" w:cs="Arial"/>
          <w:i/>
          <w:iCs/>
          <w:sz w:val="22"/>
          <w:szCs w:val="22"/>
          <w:lang w:val="en-GB"/>
        </w:rPr>
        <w:t>big</w:t>
      </w:r>
      <w:r w:rsidR="00793E14">
        <w:rPr>
          <w:rFonts w:ascii="Arial" w:hAnsi="Arial" w:cs="Arial"/>
          <w:sz w:val="22"/>
          <w:szCs w:val="22"/>
          <w:lang w:val="en-GB"/>
        </w:rPr>
        <w:t>)</w:t>
      </w:r>
    </w:p>
    <w:p w14:paraId="5D07E7CD" w14:textId="38333EEE" w:rsidR="003555B1" w:rsidRDefault="003555B1" w:rsidP="00E72E96">
      <w:pPr>
        <w:tabs>
          <w:tab w:val="left" w:pos="709"/>
        </w:tabs>
        <w:spacing w:after="200" w:line="276" w:lineRule="auto"/>
        <w:ind w:left="709" w:right="282" w:hanging="283"/>
        <w:contextualSpacing/>
        <w:rPr>
          <w:rFonts w:ascii="Arial" w:hAnsi="Arial" w:cs="Arial"/>
          <w:sz w:val="22"/>
          <w:szCs w:val="22"/>
          <w:lang w:val="en-GB"/>
        </w:rPr>
      </w:pPr>
      <w:r>
        <w:rPr>
          <w:rFonts w:ascii="Arial" w:hAnsi="Arial" w:cs="Arial"/>
          <w:sz w:val="22"/>
          <w:szCs w:val="22"/>
          <w:lang w:val="en-GB"/>
        </w:rPr>
        <w:t>d)</w:t>
      </w:r>
      <w:r w:rsidR="00FD191F">
        <w:rPr>
          <w:rFonts w:ascii="Arial" w:hAnsi="Arial" w:cs="Arial"/>
          <w:sz w:val="22"/>
          <w:szCs w:val="22"/>
          <w:lang w:val="en-GB"/>
        </w:rPr>
        <w:t xml:space="preserve"> I know how to play the guitar</w:t>
      </w:r>
      <w:r w:rsidR="000D594A">
        <w:rPr>
          <w:rFonts w:ascii="Arial" w:hAnsi="Arial" w:cs="Arial"/>
          <w:sz w:val="22"/>
          <w:szCs w:val="22"/>
          <w:lang w:val="en-GB"/>
        </w:rPr>
        <w:t xml:space="preserve"> (</w:t>
      </w:r>
      <w:r w:rsidR="00FD191F">
        <w:rPr>
          <w:rFonts w:ascii="Arial" w:hAnsi="Arial" w:cs="Arial"/>
          <w:i/>
          <w:iCs/>
          <w:sz w:val="22"/>
          <w:szCs w:val="22"/>
          <w:lang w:val="en-GB"/>
        </w:rPr>
        <w:t>can</w:t>
      </w:r>
      <w:r w:rsidR="000D594A">
        <w:rPr>
          <w:rFonts w:ascii="Arial" w:hAnsi="Arial" w:cs="Arial"/>
          <w:sz w:val="22"/>
          <w:szCs w:val="22"/>
          <w:lang w:val="en-GB"/>
        </w:rPr>
        <w:t>)</w:t>
      </w:r>
    </w:p>
    <w:p w14:paraId="4A631A0D" w14:textId="2CC2DB7C" w:rsidR="003555B1" w:rsidRPr="003555B1" w:rsidRDefault="003555B1" w:rsidP="00E72E96">
      <w:pPr>
        <w:tabs>
          <w:tab w:val="left" w:pos="709"/>
        </w:tabs>
        <w:spacing w:after="200" w:line="276" w:lineRule="auto"/>
        <w:ind w:left="709" w:right="282" w:hanging="283"/>
        <w:contextualSpacing/>
        <w:rPr>
          <w:rFonts w:ascii="Arial" w:hAnsi="Arial" w:cs="Arial"/>
          <w:sz w:val="22"/>
          <w:szCs w:val="22"/>
          <w:lang w:val="en-GB"/>
        </w:rPr>
      </w:pPr>
      <w:r>
        <w:rPr>
          <w:rFonts w:ascii="Arial" w:hAnsi="Arial" w:cs="Arial"/>
          <w:sz w:val="22"/>
          <w:szCs w:val="22"/>
          <w:lang w:val="en-GB"/>
        </w:rPr>
        <w:t xml:space="preserve">e) </w:t>
      </w:r>
      <w:r w:rsidR="00D02354">
        <w:rPr>
          <w:rFonts w:ascii="Arial" w:hAnsi="Arial" w:cs="Arial"/>
          <w:sz w:val="22"/>
          <w:szCs w:val="22"/>
          <w:lang w:val="en-GB"/>
        </w:rPr>
        <w:t>Two years ago, Maria st</w:t>
      </w:r>
      <w:r w:rsidR="00644818">
        <w:rPr>
          <w:rFonts w:ascii="Arial" w:hAnsi="Arial" w:cs="Arial"/>
          <w:sz w:val="22"/>
          <w:szCs w:val="22"/>
          <w:lang w:val="en-GB"/>
        </w:rPr>
        <w:t>arted learning English. (</w:t>
      </w:r>
      <w:r w:rsidR="00644818">
        <w:rPr>
          <w:rFonts w:ascii="Arial" w:hAnsi="Arial" w:cs="Arial"/>
          <w:i/>
          <w:iCs/>
          <w:sz w:val="22"/>
          <w:szCs w:val="22"/>
          <w:lang w:val="en-GB"/>
        </w:rPr>
        <w:t>for</w:t>
      </w:r>
      <w:r w:rsidR="00644818">
        <w:rPr>
          <w:rFonts w:ascii="Arial" w:hAnsi="Arial" w:cs="Arial"/>
          <w:sz w:val="22"/>
          <w:szCs w:val="22"/>
          <w:lang w:val="en-GB"/>
        </w:rPr>
        <w:t>)</w:t>
      </w:r>
    </w:p>
    <w:p w14:paraId="0E0CDA78" w14:textId="77777777" w:rsidR="00E72E96" w:rsidRPr="00164786" w:rsidRDefault="00E72E96" w:rsidP="00E72E96">
      <w:pPr>
        <w:tabs>
          <w:tab w:val="left" w:pos="709"/>
        </w:tabs>
        <w:spacing w:after="200" w:line="276" w:lineRule="auto"/>
        <w:ind w:left="709" w:right="282" w:hanging="283"/>
        <w:contextualSpacing/>
        <w:rPr>
          <w:rFonts w:ascii="Arial" w:hAnsi="Arial" w:cs="Arial"/>
          <w:b/>
          <w:bCs/>
          <w:sz w:val="22"/>
          <w:szCs w:val="22"/>
        </w:rPr>
      </w:pPr>
      <w:r w:rsidRPr="00164786">
        <w:rPr>
          <w:rFonts w:ascii="Arial" w:hAnsi="Arial" w:cs="Arial"/>
          <w:b/>
          <w:bCs/>
          <w:sz w:val="22"/>
          <w:szCs w:val="22"/>
        </w:rPr>
        <w:t>Rephrase the sentence</w:t>
      </w:r>
      <w:r>
        <w:rPr>
          <w:rFonts w:ascii="Arial" w:hAnsi="Arial" w:cs="Arial"/>
          <w:b/>
          <w:bCs/>
          <w:sz w:val="22"/>
          <w:szCs w:val="22"/>
        </w:rPr>
        <w:t>s</w:t>
      </w:r>
      <w:r w:rsidRPr="00164786">
        <w:rPr>
          <w:rFonts w:ascii="Arial" w:hAnsi="Arial" w:cs="Arial"/>
          <w:b/>
          <w:bCs/>
          <w:sz w:val="22"/>
          <w:szCs w:val="22"/>
        </w:rPr>
        <w:t xml:space="preserve"> beginning with the words given.</w:t>
      </w:r>
    </w:p>
    <w:p w14:paraId="1E25F321" w14:textId="6C7E39CC" w:rsidR="00E72E96" w:rsidRDefault="003555B1" w:rsidP="00E72E96">
      <w:pPr>
        <w:tabs>
          <w:tab w:val="left" w:pos="709"/>
        </w:tabs>
        <w:spacing w:after="200" w:line="276" w:lineRule="auto"/>
        <w:ind w:left="709" w:right="282" w:hanging="283"/>
        <w:contextualSpacing/>
        <w:rPr>
          <w:rFonts w:ascii="Arial" w:hAnsi="Arial" w:cs="Arial"/>
          <w:sz w:val="22"/>
          <w:szCs w:val="22"/>
        </w:rPr>
      </w:pPr>
      <w:r>
        <w:rPr>
          <w:rFonts w:ascii="Arial" w:hAnsi="Arial" w:cs="Arial"/>
          <w:sz w:val="22"/>
          <w:szCs w:val="22"/>
        </w:rPr>
        <w:t>f</w:t>
      </w:r>
      <w:r w:rsidR="00E72E96" w:rsidRPr="005E1D5E">
        <w:rPr>
          <w:rFonts w:ascii="Arial" w:hAnsi="Arial" w:cs="Arial"/>
          <w:sz w:val="22"/>
          <w:szCs w:val="22"/>
        </w:rPr>
        <w:t xml:space="preserve">) </w:t>
      </w:r>
      <w:r w:rsidR="00A40CD5" w:rsidRPr="00A40CD5">
        <w:rPr>
          <w:rFonts w:ascii="Arial" w:hAnsi="Arial" w:cs="Arial"/>
          <w:sz w:val="22"/>
          <w:szCs w:val="22"/>
        </w:rPr>
        <w:t xml:space="preserve"> </w:t>
      </w:r>
      <w:r w:rsidR="00F11E76">
        <w:rPr>
          <w:rFonts w:ascii="Arial" w:hAnsi="Arial" w:cs="Arial"/>
          <w:sz w:val="22"/>
          <w:szCs w:val="22"/>
        </w:rPr>
        <w:t>Someone stole her coat last night.</w:t>
      </w:r>
    </w:p>
    <w:p w14:paraId="30ED020B" w14:textId="7B558846" w:rsidR="00E72E96" w:rsidRPr="00A76533" w:rsidRDefault="00F11E76" w:rsidP="000B3B6E">
      <w:pPr>
        <w:tabs>
          <w:tab w:val="left" w:pos="709"/>
        </w:tabs>
        <w:spacing w:after="200" w:line="276" w:lineRule="auto"/>
        <w:ind w:left="709" w:right="282" w:hanging="283"/>
        <w:contextualSpacing/>
        <w:rPr>
          <w:rFonts w:ascii="Arial" w:hAnsi="Arial" w:cs="Arial"/>
          <w:sz w:val="22"/>
          <w:szCs w:val="22"/>
          <w:lang w:val="es-ES"/>
        </w:rPr>
      </w:pPr>
      <w:r>
        <w:rPr>
          <w:rFonts w:ascii="Arial" w:hAnsi="Arial" w:cs="Arial"/>
          <w:sz w:val="22"/>
          <w:szCs w:val="22"/>
        </w:rPr>
        <w:tab/>
      </w:r>
      <w:proofErr w:type="spellStart"/>
      <w:r w:rsidR="00D7672D" w:rsidRPr="00A76533">
        <w:rPr>
          <w:rFonts w:ascii="Arial" w:hAnsi="Arial" w:cs="Arial"/>
          <w:sz w:val="22"/>
          <w:szCs w:val="22"/>
          <w:lang w:val="es-ES"/>
        </w:rPr>
        <w:t>Her</w:t>
      </w:r>
      <w:proofErr w:type="spellEnd"/>
      <w:r w:rsidR="00D7672D" w:rsidRPr="00A76533">
        <w:rPr>
          <w:rFonts w:ascii="Arial" w:hAnsi="Arial" w:cs="Arial"/>
          <w:sz w:val="22"/>
          <w:szCs w:val="22"/>
          <w:lang w:val="es-ES"/>
        </w:rPr>
        <w:t xml:space="preserve"> </w:t>
      </w:r>
      <w:proofErr w:type="spellStart"/>
      <w:r w:rsidR="00D7672D" w:rsidRPr="00A76533">
        <w:rPr>
          <w:rFonts w:ascii="Arial" w:hAnsi="Arial" w:cs="Arial"/>
          <w:sz w:val="22"/>
          <w:szCs w:val="22"/>
          <w:lang w:val="es-ES"/>
        </w:rPr>
        <w:t>coat</w:t>
      </w:r>
      <w:proofErr w:type="spellEnd"/>
      <w:r w:rsidR="00FD191F">
        <w:rPr>
          <w:rFonts w:ascii="Arial" w:hAnsi="Arial" w:cs="Arial"/>
          <w:sz w:val="22"/>
          <w:szCs w:val="22"/>
          <w:lang w:val="es-ES"/>
        </w:rPr>
        <w:t xml:space="preserve"> </w:t>
      </w:r>
      <w:r w:rsidR="00D7672D" w:rsidRPr="00A76533">
        <w:rPr>
          <w:rFonts w:ascii="Arial" w:hAnsi="Arial" w:cs="Arial"/>
          <w:sz w:val="22"/>
          <w:szCs w:val="22"/>
          <w:lang w:val="es-ES"/>
        </w:rPr>
        <w:t>…</w:t>
      </w:r>
      <w:r w:rsidR="00FD191F">
        <w:rPr>
          <w:rFonts w:ascii="Arial" w:hAnsi="Arial" w:cs="Arial"/>
          <w:sz w:val="22"/>
          <w:szCs w:val="22"/>
          <w:lang w:val="es-ES"/>
        </w:rPr>
        <w:t xml:space="preserve"> .</w:t>
      </w:r>
    </w:p>
    <w:p w14:paraId="6585B709" w14:textId="6074C14A" w:rsidR="001760FC" w:rsidRPr="00A76533" w:rsidRDefault="001760FC" w:rsidP="001760FC">
      <w:pPr>
        <w:tabs>
          <w:tab w:val="left" w:pos="709"/>
        </w:tabs>
        <w:spacing w:after="200" w:line="276" w:lineRule="auto"/>
        <w:ind w:left="709" w:right="282" w:hanging="283"/>
        <w:contextualSpacing/>
        <w:rPr>
          <w:rFonts w:ascii="Arial" w:hAnsi="Arial" w:cs="Arial"/>
          <w:sz w:val="22"/>
          <w:szCs w:val="22"/>
          <w:lang w:val="es-ES"/>
        </w:rPr>
      </w:pPr>
      <w:r w:rsidRPr="00A76533">
        <w:rPr>
          <w:rFonts w:ascii="Arial" w:hAnsi="Arial" w:cs="Arial"/>
          <w:sz w:val="22"/>
          <w:szCs w:val="22"/>
          <w:lang w:val="es-ES"/>
        </w:rPr>
        <w:t xml:space="preserve">(Puntuación máxima: </w:t>
      </w:r>
      <w:r w:rsidRPr="00A76533">
        <w:rPr>
          <w:rFonts w:ascii="Arial" w:hAnsi="Arial" w:cs="Arial"/>
          <w:b/>
          <w:bCs/>
          <w:sz w:val="22"/>
          <w:szCs w:val="22"/>
          <w:lang w:val="es-ES"/>
        </w:rPr>
        <w:t>2 puntos</w:t>
      </w:r>
      <w:r w:rsidRPr="00A76533">
        <w:rPr>
          <w:rFonts w:ascii="Arial" w:hAnsi="Arial" w:cs="Arial"/>
          <w:sz w:val="22"/>
          <w:szCs w:val="22"/>
          <w:lang w:val="es-ES"/>
        </w:rPr>
        <w:t>)</w:t>
      </w:r>
    </w:p>
    <w:p w14:paraId="55CBB5FA" w14:textId="77777777" w:rsidR="001760FC" w:rsidRPr="00A76533" w:rsidRDefault="001760FC" w:rsidP="001760FC">
      <w:pPr>
        <w:tabs>
          <w:tab w:val="left" w:pos="426"/>
        </w:tabs>
        <w:spacing w:after="200" w:line="276" w:lineRule="auto"/>
        <w:ind w:left="426" w:right="282" w:hanging="426"/>
        <w:contextualSpacing/>
        <w:rPr>
          <w:rFonts w:ascii="Arial" w:hAnsi="Arial" w:cs="Arial"/>
          <w:sz w:val="22"/>
          <w:szCs w:val="22"/>
          <w:lang w:val="es-ES"/>
        </w:rPr>
      </w:pPr>
    </w:p>
    <w:p w14:paraId="03110C45" w14:textId="2C49058D" w:rsidR="001760FC" w:rsidRPr="00D86FFB" w:rsidRDefault="001760FC" w:rsidP="001760FC">
      <w:pPr>
        <w:ind w:left="426" w:right="282"/>
        <w:rPr>
          <w:rFonts w:ascii="Arial" w:hAnsi="Arial" w:cs="Arial"/>
          <w:b/>
          <w:bCs/>
          <w:lang w:val="en-GB"/>
        </w:rPr>
      </w:pPr>
      <w:r w:rsidRPr="00D86FFB">
        <w:rPr>
          <w:rFonts w:ascii="Arial" w:hAnsi="Arial" w:cs="Arial"/>
          <w:b/>
          <w:bCs/>
          <w:sz w:val="22"/>
          <w:szCs w:val="22"/>
          <w:lang w:val="en-GB"/>
        </w:rPr>
        <w:t xml:space="preserve">5.- Write </w:t>
      </w:r>
      <w:r w:rsidR="00AB0CC8" w:rsidRPr="00CA50C1">
        <w:rPr>
          <w:rFonts w:ascii="Arial" w:hAnsi="Arial" w:cs="Arial"/>
          <w:b/>
          <w:bCs/>
          <w:sz w:val="22"/>
          <w:szCs w:val="22"/>
          <w:lang w:val="en-GB"/>
        </w:rPr>
        <w:t>between</w:t>
      </w:r>
      <w:r w:rsidRPr="00CA50C1">
        <w:rPr>
          <w:rFonts w:ascii="Arial" w:hAnsi="Arial" w:cs="Arial"/>
          <w:b/>
          <w:bCs/>
          <w:sz w:val="22"/>
          <w:szCs w:val="22"/>
          <w:lang w:val="en-GB"/>
        </w:rPr>
        <w:t xml:space="preserve"> 1</w:t>
      </w:r>
      <w:r w:rsidR="0098125C" w:rsidRPr="00CA50C1">
        <w:rPr>
          <w:rFonts w:ascii="Arial" w:hAnsi="Arial" w:cs="Arial"/>
          <w:b/>
          <w:bCs/>
          <w:sz w:val="22"/>
          <w:szCs w:val="22"/>
          <w:lang w:val="en-GB"/>
        </w:rPr>
        <w:t>00</w:t>
      </w:r>
      <w:r w:rsidRPr="00CA50C1">
        <w:rPr>
          <w:rFonts w:ascii="Arial" w:hAnsi="Arial" w:cs="Arial"/>
          <w:b/>
          <w:bCs/>
          <w:sz w:val="22"/>
          <w:szCs w:val="22"/>
          <w:lang w:val="en-GB"/>
        </w:rPr>
        <w:t xml:space="preserve"> </w:t>
      </w:r>
      <w:r w:rsidR="00490959" w:rsidRPr="00CA50C1">
        <w:rPr>
          <w:rFonts w:ascii="Arial" w:hAnsi="Arial" w:cs="Arial"/>
          <w:b/>
          <w:bCs/>
          <w:sz w:val="22"/>
          <w:szCs w:val="22"/>
          <w:lang w:val="en-GB"/>
        </w:rPr>
        <w:t>and</w:t>
      </w:r>
      <w:r w:rsidRPr="00CA50C1">
        <w:rPr>
          <w:rFonts w:ascii="Arial" w:hAnsi="Arial" w:cs="Arial"/>
          <w:b/>
          <w:bCs/>
          <w:sz w:val="22"/>
          <w:szCs w:val="22"/>
          <w:lang w:val="en-GB"/>
        </w:rPr>
        <w:t xml:space="preserve"> </w:t>
      </w:r>
      <w:r w:rsidR="00806561" w:rsidRPr="00CA50C1">
        <w:rPr>
          <w:rFonts w:ascii="Arial" w:hAnsi="Arial" w:cs="Arial"/>
          <w:b/>
          <w:bCs/>
          <w:sz w:val="22"/>
          <w:szCs w:val="22"/>
          <w:lang w:val="en-GB"/>
        </w:rPr>
        <w:t>1</w:t>
      </w:r>
      <w:r w:rsidR="0098125C" w:rsidRPr="00CA50C1">
        <w:rPr>
          <w:rFonts w:ascii="Arial" w:hAnsi="Arial" w:cs="Arial"/>
          <w:b/>
          <w:bCs/>
          <w:sz w:val="22"/>
          <w:szCs w:val="22"/>
          <w:lang w:val="en-GB"/>
        </w:rPr>
        <w:t>2</w:t>
      </w:r>
      <w:r w:rsidRPr="00CA50C1">
        <w:rPr>
          <w:rFonts w:ascii="Arial" w:hAnsi="Arial" w:cs="Arial"/>
          <w:b/>
          <w:bCs/>
          <w:sz w:val="22"/>
          <w:szCs w:val="22"/>
          <w:lang w:val="en-GB"/>
        </w:rPr>
        <w:t>0 words on</w:t>
      </w:r>
      <w:r w:rsidRPr="00D86FFB">
        <w:rPr>
          <w:rFonts w:ascii="Arial" w:hAnsi="Arial" w:cs="Arial"/>
          <w:b/>
          <w:bCs/>
          <w:sz w:val="22"/>
          <w:szCs w:val="22"/>
          <w:lang w:val="en-GB"/>
        </w:rPr>
        <w:t xml:space="preserve"> </w:t>
      </w:r>
      <w:r w:rsidR="009500B7" w:rsidRPr="00D86FFB">
        <w:rPr>
          <w:rFonts w:ascii="Arial" w:hAnsi="Arial" w:cs="Arial"/>
          <w:b/>
          <w:bCs/>
          <w:sz w:val="22"/>
          <w:szCs w:val="22"/>
          <w:lang w:val="en-GB"/>
        </w:rPr>
        <w:t xml:space="preserve">ONE of </w:t>
      </w:r>
      <w:r w:rsidRPr="00D86FFB">
        <w:rPr>
          <w:rFonts w:ascii="Arial" w:hAnsi="Arial" w:cs="Arial"/>
          <w:b/>
          <w:bCs/>
          <w:sz w:val="22"/>
          <w:szCs w:val="22"/>
          <w:lang w:val="en-GB"/>
        </w:rPr>
        <w:t xml:space="preserve">the following </w:t>
      </w:r>
      <w:r w:rsidR="009500B7" w:rsidRPr="00D86FFB">
        <w:rPr>
          <w:rFonts w:ascii="Arial" w:hAnsi="Arial" w:cs="Arial"/>
          <w:b/>
          <w:bCs/>
          <w:sz w:val="22"/>
          <w:szCs w:val="22"/>
          <w:lang w:val="en-GB"/>
        </w:rPr>
        <w:t>questions</w:t>
      </w:r>
      <w:r w:rsidRPr="00D86FFB">
        <w:rPr>
          <w:rFonts w:ascii="Arial" w:hAnsi="Arial" w:cs="Arial"/>
          <w:b/>
          <w:bCs/>
          <w:sz w:val="22"/>
          <w:szCs w:val="22"/>
          <w:lang w:val="en-GB"/>
        </w:rPr>
        <w:t>.</w:t>
      </w:r>
      <w:r w:rsidRPr="00D86FFB">
        <w:rPr>
          <w:rFonts w:ascii="Arial" w:hAnsi="Arial" w:cs="Arial"/>
          <w:b/>
          <w:bCs/>
          <w:lang w:val="en-GB"/>
        </w:rPr>
        <w:t xml:space="preserve"> </w:t>
      </w:r>
    </w:p>
    <w:p w14:paraId="3295EE8A" w14:textId="3714914D" w:rsidR="00F04C5E" w:rsidRDefault="00E72E96" w:rsidP="00F04C5E">
      <w:pPr>
        <w:spacing w:line="276" w:lineRule="auto"/>
        <w:ind w:left="709" w:hanging="283"/>
        <w:rPr>
          <w:rFonts w:ascii="Arial" w:hAnsi="Arial" w:cs="Arial"/>
          <w:sz w:val="22"/>
          <w:szCs w:val="22"/>
        </w:rPr>
      </w:pPr>
      <w:r w:rsidRPr="00970C31">
        <w:rPr>
          <w:rFonts w:ascii="Arial" w:hAnsi="Arial" w:cs="Arial"/>
          <w:sz w:val="22"/>
          <w:szCs w:val="22"/>
        </w:rPr>
        <w:t>a)</w:t>
      </w:r>
      <w:r w:rsidR="00821258" w:rsidRPr="00970C31">
        <w:rPr>
          <w:rFonts w:ascii="Arial" w:hAnsi="Arial" w:cs="Arial"/>
          <w:sz w:val="22"/>
          <w:szCs w:val="22"/>
        </w:rPr>
        <w:t xml:space="preserve"> </w:t>
      </w:r>
      <w:r w:rsidR="00970C31" w:rsidRPr="00970C31">
        <w:rPr>
          <w:rFonts w:ascii="Arial" w:hAnsi="Arial" w:cs="Arial"/>
          <w:sz w:val="22"/>
          <w:szCs w:val="22"/>
        </w:rPr>
        <w:t>Describe a special meal you had with family or friends.</w:t>
      </w:r>
    </w:p>
    <w:p w14:paraId="6DCF329F" w14:textId="3899DD00" w:rsidR="009500B7" w:rsidRPr="00A76533" w:rsidRDefault="00E72E96" w:rsidP="00F04C5E">
      <w:pPr>
        <w:spacing w:line="276" w:lineRule="auto"/>
        <w:ind w:left="709" w:hanging="283"/>
        <w:rPr>
          <w:rFonts w:ascii="Arial" w:hAnsi="Arial" w:cs="Arial"/>
          <w:sz w:val="22"/>
          <w:szCs w:val="22"/>
          <w:lang w:val="es-ES"/>
        </w:rPr>
      </w:pPr>
      <w:r w:rsidRPr="00F04C5E">
        <w:rPr>
          <w:rFonts w:ascii="Arial" w:hAnsi="Arial" w:cs="Arial"/>
          <w:sz w:val="22"/>
          <w:szCs w:val="22"/>
        </w:rPr>
        <w:t>b)</w:t>
      </w:r>
      <w:r w:rsidR="00F04C5E" w:rsidRPr="00F04C5E">
        <w:rPr>
          <w:rFonts w:ascii="Arial" w:hAnsi="Arial" w:cs="Arial"/>
          <w:sz w:val="22"/>
          <w:szCs w:val="22"/>
        </w:rPr>
        <w:t xml:space="preserve"> Do you think it is important for families to eat together regularly? </w:t>
      </w:r>
      <w:proofErr w:type="spellStart"/>
      <w:r w:rsidR="007A4103">
        <w:rPr>
          <w:rFonts w:ascii="Arial" w:hAnsi="Arial" w:cs="Arial"/>
          <w:sz w:val="22"/>
          <w:szCs w:val="22"/>
          <w:lang w:val="es-ES"/>
        </w:rPr>
        <w:t>Give</w:t>
      </w:r>
      <w:proofErr w:type="spellEnd"/>
      <w:r w:rsidR="007A4103">
        <w:rPr>
          <w:rFonts w:ascii="Arial" w:hAnsi="Arial" w:cs="Arial"/>
          <w:sz w:val="22"/>
          <w:szCs w:val="22"/>
          <w:lang w:val="es-ES"/>
        </w:rPr>
        <w:t xml:space="preserve"> </w:t>
      </w:r>
      <w:proofErr w:type="spellStart"/>
      <w:r w:rsidR="007A4103">
        <w:rPr>
          <w:rFonts w:ascii="Arial" w:hAnsi="Arial" w:cs="Arial"/>
          <w:sz w:val="22"/>
          <w:szCs w:val="22"/>
          <w:lang w:val="es-ES"/>
        </w:rPr>
        <w:t>reasons</w:t>
      </w:r>
      <w:proofErr w:type="spellEnd"/>
      <w:r w:rsidR="007A4103">
        <w:rPr>
          <w:rFonts w:ascii="Arial" w:hAnsi="Arial" w:cs="Arial"/>
          <w:sz w:val="22"/>
          <w:szCs w:val="22"/>
          <w:lang w:val="es-ES"/>
        </w:rPr>
        <w:t xml:space="preserve"> </w:t>
      </w:r>
      <w:proofErr w:type="spellStart"/>
      <w:r w:rsidR="007A4103">
        <w:rPr>
          <w:rFonts w:ascii="Arial" w:hAnsi="Arial" w:cs="Arial"/>
          <w:sz w:val="22"/>
          <w:szCs w:val="22"/>
          <w:lang w:val="es-ES"/>
        </w:rPr>
        <w:t>for</w:t>
      </w:r>
      <w:proofErr w:type="spellEnd"/>
      <w:r w:rsidR="007A4103">
        <w:rPr>
          <w:rFonts w:ascii="Arial" w:hAnsi="Arial" w:cs="Arial"/>
          <w:sz w:val="22"/>
          <w:szCs w:val="22"/>
          <w:lang w:val="es-ES"/>
        </w:rPr>
        <w:t xml:space="preserve"> </w:t>
      </w:r>
      <w:proofErr w:type="spellStart"/>
      <w:r w:rsidR="007A4103">
        <w:rPr>
          <w:rFonts w:ascii="Arial" w:hAnsi="Arial" w:cs="Arial"/>
          <w:sz w:val="22"/>
          <w:szCs w:val="22"/>
          <w:lang w:val="es-ES"/>
        </w:rPr>
        <w:t>your</w:t>
      </w:r>
      <w:proofErr w:type="spellEnd"/>
      <w:r w:rsidR="007A4103">
        <w:rPr>
          <w:rFonts w:ascii="Arial" w:hAnsi="Arial" w:cs="Arial"/>
          <w:sz w:val="22"/>
          <w:szCs w:val="22"/>
          <w:lang w:val="es-ES"/>
        </w:rPr>
        <w:t xml:space="preserve"> </w:t>
      </w:r>
      <w:proofErr w:type="spellStart"/>
      <w:r w:rsidR="007A4103">
        <w:rPr>
          <w:rFonts w:ascii="Arial" w:hAnsi="Arial" w:cs="Arial"/>
          <w:sz w:val="22"/>
          <w:szCs w:val="22"/>
          <w:lang w:val="es-ES"/>
        </w:rPr>
        <w:t>opini</w:t>
      </w:r>
      <w:r w:rsidR="00291626">
        <w:rPr>
          <w:rFonts w:ascii="Arial" w:hAnsi="Arial" w:cs="Arial"/>
          <w:sz w:val="22"/>
          <w:szCs w:val="22"/>
          <w:lang w:val="es-ES"/>
        </w:rPr>
        <w:t>o</w:t>
      </w:r>
      <w:r w:rsidR="007A4103">
        <w:rPr>
          <w:rFonts w:ascii="Arial" w:hAnsi="Arial" w:cs="Arial"/>
          <w:sz w:val="22"/>
          <w:szCs w:val="22"/>
          <w:lang w:val="es-ES"/>
        </w:rPr>
        <w:t>n</w:t>
      </w:r>
      <w:proofErr w:type="spellEnd"/>
      <w:r w:rsidR="007A4103">
        <w:rPr>
          <w:rFonts w:ascii="Arial" w:hAnsi="Arial" w:cs="Arial"/>
          <w:sz w:val="22"/>
          <w:szCs w:val="22"/>
          <w:lang w:val="es-ES"/>
        </w:rPr>
        <w:t>.</w:t>
      </w:r>
    </w:p>
    <w:p w14:paraId="1448C970" w14:textId="14E18DB8" w:rsidR="003F40EB" w:rsidRPr="00094E78" w:rsidRDefault="001760FC" w:rsidP="00491707">
      <w:pPr>
        <w:spacing w:after="200" w:line="276" w:lineRule="auto"/>
        <w:ind w:left="426" w:right="282"/>
        <w:contextualSpacing/>
        <w:rPr>
          <w:rFonts w:ascii="Arial" w:hAnsi="Arial" w:cs="Arial"/>
          <w:sz w:val="22"/>
          <w:szCs w:val="22"/>
          <w:lang w:val="es-ES"/>
        </w:rPr>
      </w:pPr>
      <w:r w:rsidRPr="00094E78">
        <w:rPr>
          <w:rFonts w:ascii="Arial" w:hAnsi="Arial" w:cs="Arial"/>
          <w:sz w:val="22"/>
          <w:szCs w:val="22"/>
          <w:lang w:val="es-ES"/>
        </w:rPr>
        <w:t xml:space="preserve">(Puntuación máxima: </w:t>
      </w:r>
      <w:r w:rsidRPr="00094E78">
        <w:rPr>
          <w:rFonts w:ascii="Arial" w:hAnsi="Arial" w:cs="Arial"/>
          <w:b/>
          <w:bCs/>
          <w:sz w:val="22"/>
          <w:szCs w:val="22"/>
          <w:lang w:val="es-ES"/>
        </w:rPr>
        <w:t>3 puntos</w:t>
      </w:r>
      <w:r w:rsidRPr="00094E78">
        <w:rPr>
          <w:rFonts w:ascii="Arial" w:hAnsi="Arial" w:cs="Arial"/>
          <w:sz w:val="22"/>
          <w:szCs w:val="22"/>
          <w:lang w:val="es-ES"/>
        </w:rPr>
        <w:t>)</w:t>
      </w:r>
    </w:p>
    <w:p w14:paraId="28A48A2E" w14:textId="77777777" w:rsidR="00BF0987" w:rsidRPr="00094E78" w:rsidRDefault="00BF0987" w:rsidP="00491707">
      <w:pPr>
        <w:spacing w:after="200" w:line="276" w:lineRule="auto"/>
        <w:ind w:left="426" w:right="282"/>
        <w:contextualSpacing/>
        <w:rPr>
          <w:rFonts w:ascii="Arial" w:hAnsi="Arial" w:cs="Arial"/>
          <w:sz w:val="22"/>
          <w:szCs w:val="22"/>
          <w:lang w:val="es-ES"/>
        </w:rPr>
        <w:sectPr w:rsidR="00BF0987" w:rsidRPr="00094E78" w:rsidSect="009A41BC">
          <w:type w:val="continuous"/>
          <w:pgSz w:w="11907" w:h="16840"/>
          <w:pgMar w:top="567" w:right="851" w:bottom="567" w:left="851" w:header="454" w:footer="454" w:gutter="0"/>
          <w:pgNumType w:start="1"/>
          <w:cols w:space="720"/>
        </w:sectPr>
      </w:pPr>
    </w:p>
    <w:p w14:paraId="14D922E7" w14:textId="064E383F" w:rsidR="00E72E96" w:rsidRPr="00E72E96" w:rsidRDefault="00E72E96" w:rsidP="00806561">
      <w:pPr>
        <w:jc w:val="center"/>
        <w:rPr>
          <w:rFonts w:ascii="Arial" w:eastAsia="MS Mincho" w:hAnsi="Arial" w:cs="Arial"/>
          <w:b/>
          <w:iCs/>
          <w:color w:val="000000" w:themeColor="text1"/>
          <w:sz w:val="22"/>
          <w:szCs w:val="22"/>
          <w:lang w:val="es-ES"/>
        </w:rPr>
      </w:pPr>
      <w:r w:rsidRPr="00E72E96">
        <w:rPr>
          <w:rFonts w:ascii="Arial" w:eastAsia="MS Mincho" w:hAnsi="Arial" w:cs="Arial"/>
          <w:b/>
          <w:iCs/>
          <w:color w:val="000000" w:themeColor="text1"/>
          <w:sz w:val="22"/>
          <w:szCs w:val="22"/>
          <w:lang w:val="es-ES"/>
        </w:rPr>
        <w:lastRenderedPageBreak/>
        <w:t>INGLÉS</w:t>
      </w:r>
    </w:p>
    <w:p w14:paraId="0E5329A4" w14:textId="77777777" w:rsidR="00E72E96" w:rsidRPr="00A76533" w:rsidRDefault="00E72E96" w:rsidP="00806561">
      <w:pPr>
        <w:jc w:val="center"/>
        <w:rPr>
          <w:rFonts w:ascii="Arial" w:eastAsia="MS Mincho" w:hAnsi="Arial" w:cs="Arial"/>
          <w:b/>
          <w:sz w:val="22"/>
          <w:szCs w:val="22"/>
          <w:lang w:val="es-ES"/>
        </w:rPr>
      </w:pPr>
    </w:p>
    <w:p w14:paraId="7856202D" w14:textId="2C8F3E3B" w:rsidR="00806561" w:rsidRPr="00A76533" w:rsidRDefault="00806561" w:rsidP="00806561">
      <w:pPr>
        <w:jc w:val="center"/>
        <w:rPr>
          <w:rFonts w:ascii="Arial" w:eastAsia="MS Mincho" w:hAnsi="Arial" w:cs="Arial"/>
          <w:b/>
          <w:sz w:val="22"/>
          <w:szCs w:val="22"/>
          <w:lang w:val="es-ES"/>
        </w:rPr>
      </w:pPr>
      <w:r w:rsidRPr="00A76533">
        <w:rPr>
          <w:rFonts w:ascii="Arial" w:eastAsia="MS Mincho" w:hAnsi="Arial" w:cs="Arial"/>
          <w:b/>
          <w:sz w:val="22"/>
          <w:szCs w:val="22"/>
          <w:lang w:val="es-ES"/>
        </w:rPr>
        <w:t>CRITERIOS ESPECÍFICOS DE CORRECCIÓN Y CALIFICACIÓN</w:t>
      </w:r>
    </w:p>
    <w:p w14:paraId="78B50871" w14:textId="77777777" w:rsidR="00806561" w:rsidRDefault="00806561" w:rsidP="00BF0987">
      <w:pPr>
        <w:rPr>
          <w:rFonts w:ascii="Arial" w:eastAsia="MS Mincho" w:hAnsi="Arial" w:cs="Arial"/>
          <w:sz w:val="22"/>
          <w:szCs w:val="22"/>
          <w:lang w:val="es-ES"/>
        </w:rPr>
      </w:pPr>
    </w:p>
    <w:p w14:paraId="625636A4" w14:textId="3D36C1C9" w:rsidR="00BF0987" w:rsidRPr="00763894" w:rsidRDefault="00BF0987" w:rsidP="0010788A">
      <w:pPr>
        <w:jc w:val="both"/>
        <w:rPr>
          <w:rFonts w:ascii="Arial" w:eastAsia="MS Mincho" w:hAnsi="Arial" w:cs="Arial"/>
          <w:sz w:val="22"/>
          <w:szCs w:val="22"/>
          <w:lang w:val="es-ES"/>
        </w:rPr>
      </w:pPr>
      <w:r w:rsidRPr="00763894">
        <w:rPr>
          <w:rFonts w:ascii="Arial" w:eastAsia="MS Mincho" w:hAnsi="Arial" w:cs="Arial"/>
          <w:sz w:val="22"/>
          <w:szCs w:val="22"/>
          <w:lang w:val="es-ES"/>
        </w:rPr>
        <w:t>El examen incluirá 5 preguntas, pudiendo obtenerse por la suma de todas ellas una puntuación máxima de 10 puntos. Junto a cada pregunta se especifica la puntuación máxima otorgada. La valoración y los objetivos de cada una de estas preguntas son los siguientes:</w:t>
      </w:r>
    </w:p>
    <w:p w14:paraId="207B0BB8" w14:textId="77777777" w:rsidR="00BF0987" w:rsidRPr="00763894" w:rsidRDefault="00BF0987" w:rsidP="0010788A">
      <w:pPr>
        <w:jc w:val="both"/>
        <w:rPr>
          <w:rFonts w:ascii="Arial" w:eastAsia="MS Mincho" w:hAnsi="Arial" w:cs="Arial"/>
          <w:sz w:val="22"/>
          <w:szCs w:val="22"/>
          <w:lang w:val="es-ES"/>
        </w:rPr>
      </w:pPr>
    </w:p>
    <w:p w14:paraId="2B7D5907" w14:textId="30A5B6A6" w:rsidR="00BF0987" w:rsidRPr="00763894" w:rsidRDefault="00BF0987" w:rsidP="0010788A">
      <w:pPr>
        <w:jc w:val="both"/>
        <w:rPr>
          <w:rFonts w:ascii="Arial" w:eastAsia="MS Mincho" w:hAnsi="Arial" w:cs="Arial"/>
          <w:sz w:val="22"/>
          <w:szCs w:val="22"/>
          <w:lang w:val="es-ES"/>
        </w:rPr>
      </w:pPr>
      <w:r w:rsidRPr="00763894">
        <w:rPr>
          <w:rFonts w:ascii="Arial" w:eastAsia="MS Mincho" w:hAnsi="Arial" w:cs="Arial"/>
          <w:b/>
          <w:bCs/>
          <w:sz w:val="22"/>
          <w:szCs w:val="22"/>
          <w:lang w:val="es-ES"/>
        </w:rPr>
        <w:t>Pregunta 1</w:t>
      </w:r>
      <w:r w:rsidRPr="00763894">
        <w:rPr>
          <w:rFonts w:ascii="Arial" w:eastAsia="MS Mincho" w:hAnsi="Arial" w:cs="Arial"/>
          <w:sz w:val="22"/>
          <w:szCs w:val="22"/>
          <w:lang w:val="es-ES"/>
        </w:rPr>
        <w:t xml:space="preserve">: Hasta 2 puntos. Se trata de medir exclusivamente la comprensión lectora. Se ofrecen tres enunciados y </w:t>
      </w:r>
      <w:r w:rsidR="00C45F81">
        <w:rPr>
          <w:rFonts w:ascii="Arial" w:eastAsia="MS Mincho" w:hAnsi="Arial" w:cs="Arial"/>
          <w:sz w:val="22"/>
          <w:szCs w:val="22"/>
          <w:lang w:val="es-ES"/>
        </w:rPr>
        <w:t>se ha de responder</w:t>
      </w:r>
      <w:r w:rsidRPr="00763894">
        <w:rPr>
          <w:rFonts w:ascii="Arial" w:eastAsia="MS Mincho" w:hAnsi="Arial" w:cs="Arial"/>
          <w:sz w:val="22"/>
          <w:szCs w:val="22"/>
          <w:lang w:val="es-ES"/>
        </w:rPr>
        <w:t xml:space="preserve"> sobre dos de ellos, </w:t>
      </w:r>
      <w:r w:rsidR="00C45F81">
        <w:rPr>
          <w:rFonts w:ascii="Arial" w:eastAsia="MS Mincho" w:hAnsi="Arial" w:cs="Arial"/>
          <w:sz w:val="22"/>
          <w:szCs w:val="22"/>
          <w:lang w:val="es-ES"/>
        </w:rPr>
        <w:t>de forma opcional</w:t>
      </w:r>
      <w:r w:rsidRPr="00763894">
        <w:rPr>
          <w:rFonts w:ascii="Arial" w:eastAsia="MS Mincho" w:hAnsi="Arial" w:cs="Arial"/>
          <w:sz w:val="22"/>
          <w:szCs w:val="22"/>
          <w:lang w:val="es-ES"/>
        </w:rPr>
        <w:t>, decidiendo si son verdaderos (“True”, T), falsos (“False”, F) o no se aporta la información en el texto (“</w:t>
      </w:r>
      <w:proofErr w:type="spellStart"/>
      <w:r w:rsidRPr="00763894">
        <w:rPr>
          <w:rFonts w:ascii="Arial" w:eastAsia="MS Mincho" w:hAnsi="Arial" w:cs="Arial"/>
          <w:sz w:val="22"/>
          <w:szCs w:val="22"/>
          <w:lang w:val="es-ES"/>
        </w:rPr>
        <w:t>Not</w:t>
      </w:r>
      <w:proofErr w:type="spellEnd"/>
      <w:r w:rsidRPr="00763894">
        <w:rPr>
          <w:rFonts w:ascii="Arial" w:eastAsia="MS Mincho" w:hAnsi="Arial" w:cs="Arial"/>
          <w:sz w:val="22"/>
          <w:szCs w:val="22"/>
          <w:lang w:val="es-ES"/>
        </w:rPr>
        <w:t xml:space="preserve"> </w:t>
      </w:r>
      <w:proofErr w:type="spellStart"/>
      <w:r w:rsidRPr="00763894">
        <w:rPr>
          <w:rFonts w:ascii="Arial" w:eastAsia="MS Mincho" w:hAnsi="Arial" w:cs="Arial"/>
          <w:sz w:val="22"/>
          <w:szCs w:val="22"/>
          <w:lang w:val="es-ES"/>
        </w:rPr>
        <w:t>given</w:t>
      </w:r>
      <w:proofErr w:type="spellEnd"/>
      <w:r w:rsidRPr="00763894">
        <w:rPr>
          <w:rFonts w:ascii="Arial" w:eastAsia="MS Mincho" w:hAnsi="Arial" w:cs="Arial"/>
          <w:sz w:val="22"/>
          <w:szCs w:val="22"/>
          <w:lang w:val="es-ES"/>
        </w:rPr>
        <w:t>”, NG). En los casos de verdadero o falso se deberá justificar la respuesta citando el fragmento del texto correspondiente. Si la información no se facilita en el texto (es decir, si la respuesta es “</w:t>
      </w:r>
      <w:proofErr w:type="spellStart"/>
      <w:r w:rsidRPr="00763894">
        <w:rPr>
          <w:rFonts w:ascii="Arial" w:eastAsia="MS Mincho" w:hAnsi="Arial" w:cs="Arial"/>
          <w:sz w:val="22"/>
          <w:szCs w:val="22"/>
          <w:lang w:val="es-ES"/>
        </w:rPr>
        <w:t>Not</w:t>
      </w:r>
      <w:proofErr w:type="spellEnd"/>
      <w:r w:rsidRPr="00763894">
        <w:rPr>
          <w:rFonts w:ascii="Arial" w:eastAsia="MS Mincho" w:hAnsi="Arial" w:cs="Arial"/>
          <w:sz w:val="22"/>
          <w:szCs w:val="22"/>
          <w:lang w:val="es-ES"/>
        </w:rPr>
        <w:t xml:space="preserve"> </w:t>
      </w:r>
      <w:proofErr w:type="spellStart"/>
      <w:r w:rsidRPr="00763894">
        <w:rPr>
          <w:rFonts w:ascii="Arial" w:eastAsia="MS Mincho" w:hAnsi="Arial" w:cs="Arial"/>
          <w:sz w:val="22"/>
          <w:szCs w:val="22"/>
          <w:lang w:val="es-ES"/>
        </w:rPr>
        <w:t>given</w:t>
      </w:r>
      <w:proofErr w:type="spellEnd"/>
      <w:r w:rsidRPr="00763894">
        <w:rPr>
          <w:rFonts w:ascii="Arial" w:eastAsia="MS Mincho" w:hAnsi="Arial" w:cs="Arial"/>
          <w:sz w:val="22"/>
          <w:szCs w:val="22"/>
          <w:lang w:val="es-ES"/>
        </w:rPr>
        <w:t xml:space="preserve">”, NG), no </w:t>
      </w:r>
      <w:r w:rsidR="00C45F81">
        <w:rPr>
          <w:rFonts w:ascii="Arial" w:eastAsia="MS Mincho" w:hAnsi="Arial" w:cs="Arial"/>
          <w:sz w:val="22"/>
          <w:szCs w:val="22"/>
          <w:lang w:val="es-ES"/>
        </w:rPr>
        <w:t xml:space="preserve">se </w:t>
      </w:r>
      <w:r w:rsidRPr="00763894">
        <w:rPr>
          <w:rFonts w:ascii="Arial" w:eastAsia="MS Mincho" w:hAnsi="Arial" w:cs="Arial"/>
          <w:sz w:val="22"/>
          <w:szCs w:val="22"/>
          <w:lang w:val="es-ES"/>
        </w:rPr>
        <w:t>tendrá que escribir nada más. Se otorgará 1 punto por cada apartado. Se calificará con 0 puntos la opción elegida de verdadero o falso que no vaya justificada o si se aporta alguna cita del texto cuando la respuesta sea “</w:t>
      </w:r>
      <w:proofErr w:type="spellStart"/>
      <w:r w:rsidRPr="00763894">
        <w:rPr>
          <w:rFonts w:ascii="Arial" w:eastAsia="MS Mincho" w:hAnsi="Arial" w:cs="Arial"/>
          <w:sz w:val="22"/>
          <w:szCs w:val="22"/>
          <w:lang w:val="es-ES"/>
        </w:rPr>
        <w:t>Not</w:t>
      </w:r>
      <w:proofErr w:type="spellEnd"/>
      <w:r w:rsidRPr="00763894">
        <w:rPr>
          <w:rFonts w:ascii="Arial" w:eastAsia="MS Mincho" w:hAnsi="Arial" w:cs="Arial"/>
          <w:sz w:val="22"/>
          <w:szCs w:val="22"/>
          <w:lang w:val="es-ES"/>
        </w:rPr>
        <w:t xml:space="preserve"> </w:t>
      </w:r>
      <w:proofErr w:type="spellStart"/>
      <w:r w:rsidRPr="00763894">
        <w:rPr>
          <w:rFonts w:ascii="Arial" w:eastAsia="MS Mincho" w:hAnsi="Arial" w:cs="Arial"/>
          <w:sz w:val="22"/>
          <w:szCs w:val="22"/>
          <w:lang w:val="es-ES"/>
        </w:rPr>
        <w:t>given</w:t>
      </w:r>
      <w:proofErr w:type="spellEnd"/>
      <w:r w:rsidRPr="00763894">
        <w:rPr>
          <w:rFonts w:ascii="Arial" w:eastAsia="MS Mincho" w:hAnsi="Arial" w:cs="Arial"/>
          <w:sz w:val="22"/>
          <w:szCs w:val="22"/>
          <w:lang w:val="es-ES"/>
        </w:rPr>
        <w:t>”.</w:t>
      </w:r>
    </w:p>
    <w:p w14:paraId="02CD2A74" w14:textId="77777777" w:rsidR="00BF0987" w:rsidRPr="00763894" w:rsidRDefault="00BF0987" w:rsidP="0010788A">
      <w:pPr>
        <w:jc w:val="both"/>
        <w:rPr>
          <w:rFonts w:ascii="Arial" w:eastAsia="MS Mincho" w:hAnsi="Arial" w:cs="Arial"/>
          <w:sz w:val="22"/>
          <w:szCs w:val="22"/>
          <w:lang w:val="es-ES"/>
        </w:rPr>
      </w:pPr>
    </w:p>
    <w:p w14:paraId="13E24D81" w14:textId="61AD59CB" w:rsidR="00BF0987" w:rsidRPr="00763894" w:rsidRDefault="00BF0987" w:rsidP="0010788A">
      <w:pPr>
        <w:jc w:val="both"/>
        <w:rPr>
          <w:rFonts w:ascii="Arial" w:eastAsia="MS Mincho" w:hAnsi="Arial" w:cs="Arial"/>
          <w:sz w:val="22"/>
          <w:szCs w:val="22"/>
          <w:lang w:val="es-ES"/>
        </w:rPr>
      </w:pPr>
      <w:r w:rsidRPr="00763894">
        <w:rPr>
          <w:rFonts w:ascii="Arial" w:eastAsia="MS Mincho" w:hAnsi="Arial" w:cs="Arial"/>
          <w:b/>
          <w:bCs/>
          <w:sz w:val="22"/>
          <w:szCs w:val="22"/>
          <w:lang w:val="es-ES"/>
        </w:rPr>
        <w:t>Pregunta 2:</w:t>
      </w:r>
      <w:r w:rsidRPr="00763894">
        <w:rPr>
          <w:rFonts w:ascii="Arial" w:eastAsia="MS Mincho" w:hAnsi="Arial" w:cs="Arial"/>
          <w:sz w:val="22"/>
          <w:szCs w:val="22"/>
          <w:lang w:val="es-ES"/>
        </w:rPr>
        <w:t xml:space="preserve"> Hasta 2 puntos. Se pretende evaluar dos competencias fundamentalmente: la comprensión lectora y la producción escrita, mediante la formulación de dos cuestiones de respuesta abierta que </w:t>
      </w:r>
      <w:r w:rsidR="00C45F81">
        <w:rPr>
          <w:rFonts w:ascii="Arial" w:eastAsia="MS Mincho" w:hAnsi="Arial" w:cs="Arial"/>
          <w:sz w:val="22"/>
          <w:szCs w:val="22"/>
          <w:lang w:val="es-ES"/>
        </w:rPr>
        <w:t>se</w:t>
      </w:r>
      <w:r w:rsidRPr="00763894">
        <w:rPr>
          <w:rFonts w:ascii="Arial" w:eastAsia="MS Mincho" w:hAnsi="Arial" w:cs="Arial"/>
          <w:sz w:val="22"/>
          <w:szCs w:val="22"/>
          <w:lang w:val="es-ES"/>
        </w:rPr>
        <w:t xml:space="preserve"> deberá contestar basándose en la información del texto. La respuesta no puede ser copia literal del texto, aunque se puede emplear alguna palabra que aparezca en el texto. Cada una de las preguntas valdrá 1 punto, asignándose 0,5 puntos por las ideas reflejadas</w:t>
      </w:r>
      <w:r w:rsidR="00C14266">
        <w:rPr>
          <w:rFonts w:ascii="Arial" w:eastAsia="MS Mincho" w:hAnsi="Arial" w:cs="Arial"/>
          <w:sz w:val="22"/>
          <w:szCs w:val="22"/>
          <w:lang w:val="es-ES"/>
        </w:rPr>
        <w:t xml:space="preserve">, </w:t>
      </w:r>
      <w:r w:rsidR="00C14266" w:rsidRPr="00C14266">
        <w:rPr>
          <w:rFonts w:ascii="Arial" w:eastAsia="MS Mincho" w:hAnsi="Arial" w:cs="Arial"/>
          <w:sz w:val="22"/>
          <w:szCs w:val="22"/>
          <w:lang w:val="es-ES"/>
        </w:rPr>
        <w:t>siempre que estén parafraseadas,</w:t>
      </w:r>
      <w:r w:rsidRPr="00763894">
        <w:rPr>
          <w:rFonts w:ascii="Arial" w:eastAsia="MS Mincho" w:hAnsi="Arial" w:cs="Arial"/>
          <w:sz w:val="22"/>
          <w:szCs w:val="22"/>
          <w:lang w:val="es-ES"/>
        </w:rPr>
        <w:t xml:space="preserve"> y 0,5 por la expresión de </w:t>
      </w:r>
      <w:proofErr w:type="gramStart"/>
      <w:r w:rsidRPr="00763894">
        <w:rPr>
          <w:rFonts w:ascii="Arial" w:eastAsia="MS Mincho" w:hAnsi="Arial" w:cs="Arial"/>
          <w:sz w:val="22"/>
          <w:szCs w:val="22"/>
          <w:lang w:val="es-ES"/>
        </w:rPr>
        <w:t>las mismas</w:t>
      </w:r>
      <w:proofErr w:type="gramEnd"/>
      <w:r w:rsidRPr="00763894">
        <w:rPr>
          <w:rFonts w:ascii="Arial" w:eastAsia="MS Mincho" w:hAnsi="Arial" w:cs="Arial"/>
          <w:sz w:val="22"/>
          <w:szCs w:val="22"/>
          <w:lang w:val="es-ES"/>
        </w:rPr>
        <w:t>.</w:t>
      </w:r>
    </w:p>
    <w:p w14:paraId="6BC40B87" w14:textId="77777777" w:rsidR="00BF0987" w:rsidRPr="00763894" w:rsidRDefault="00BF0987" w:rsidP="0010788A">
      <w:pPr>
        <w:jc w:val="both"/>
        <w:rPr>
          <w:rFonts w:ascii="Arial" w:eastAsia="MS Mincho" w:hAnsi="Arial" w:cs="Arial"/>
          <w:sz w:val="22"/>
          <w:szCs w:val="22"/>
          <w:lang w:val="es-ES"/>
        </w:rPr>
      </w:pPr>
    </w:p>
    <w:p w14:paraId="5AFB3DB1" w14:textId="03706153" w:rsidR="00BF0987" w:rsidRPr="00763894" w:rsidRDefault="00BF0987" w:rsidP="0010788A">
      <w:pPr>
        <w:jc w:val="both"/>
        <w:rPr>
          <w:rFonts w:ascii="Arial" w:eastAsia="MS Mincho" w:hAnsi="Arial" w:cs="Arial"/>
          <w:sz w:val="22"/>
          <w:szCs w:val="22"/>
          <w:lang w:val="es-ES"/>
        </w:rPr>
      </w:pPr>
      <w:r w:rsidRPr="00763894">
        <w:rPr>
          <w:rFonts w:ascii="Arial" w:eastAsia="MS Mincho" w:hAnsi="Arial" w:cs="Arial"/>
          <w:b/>
          <w:bCs/>
          <w:sz w:val="22"/>
          <w:szCs w:val="22"/>
          <w:lang w:val="es-ES"/>
        </w:rPr>
        <w:t>Pregunta 3</w:t>
      </w:r>
      <w:r w:rsidRPr="00763894">
        <w:rPr>
          <w:rFonts w:ascii="Arial" w:eastAsia="MS Mincho" w:hAnsi="Arial" w:cs="Arial"/>
          <w:sz w:val="22"/>
          <w:szCs w:val="22"/>
          <w:lang w:val="es-ES"/>
        </w:rPr>
        <w:t xml:space="preserve">: Hasta 1 punto. Esta pregunta trata de medir el dominio del léxico en el aspecto de la comprensión. </w:t>
      </w:r>
      <w:r w:rsidR="00C45F81">
        <w:rPr>
          <w:rFonts w:ascii="Arial" w:eastAsia="MS Mincho" w:hAnsi="Arial" w:cs="Arial"/>
          <w:sz w:val="22"/>
          <w:szCs w:val="22"/>
          <w:lang w:val="es-ES"/>
        </w:rPr>
        <w:t>Se</w:t>
      </w:r>
      <w:r w:rsidRPr="00763894">
        <w:rPr>
          <w:rFonts w:ascii="Arial" w:eastAsia="MS Mincho" w:hAnsi="Arial" w:cs="Arial"/>
          <w:sz w:val="22"/>
          <w:szCs w:val="22"/>
          <w:lang w:val="es-ES"/>
        </w:rPr>
        <w:t xml:space="preserve"> demostrará esta capacidad localizando en el párrafo del texto que se indica un sinónimo o expresión equivalente, adecuados al contexto, de </w:t>
      </w:r>
      <w:r w:rsidR="001A4E4B">
        <w:rPr>
          <w:rFonts w:ascii="Arial" w:eastAsia="MS Mincho" w:hAnsi="Arial" w:cs="Arial"/>
          <w:sz w:val="22"/>
          <w:szCs w:val="22"/>
          <w:lang w:val="es-ES"/>
        </w:rPr>
        <w:t>cinco</w:t>
      </w:r>
      <w:r w:rsidRPr="00763894">
        <w:rPr>
          <w:rFonts w:ascii="Arial" w:eastAsia="MS Mincho" w:hAnsi="Arial" w:cs="Arial"/>
          <w:sz w:val="22"/>
          <w:szCs w:val="22"/>
          <w:lang w:val="es-ES"/>
        </w:rPr>
        <w:t xml:space="preserve"> ítems propuestos (palabras, definiciones breves o expresiones). Se adjudicará 0,2</w:t>
      </w:r>
      <w:r w:rsidR="001A4E4B">
        <w:rPr>
          <w:rFonts w:ascii="Arial" w:eastAsia="MS Mincho" w:hAnsi="Arial" w:cs="Arial"/>
          <w:sz w:val="22"/>
          <w:szCs w:val="22"/>
          <w:lang w:val="es-ES"/>
        </w:rPr>
        <w:t>0</w:t>
      </w:r>
      <w:r w:rsidRPr="00763894">
        <w:rPr>
          <w:rFonts w:ascii="Arial" w:eastAsia="MS Mincho" w:hAnsi="Arial" w:cs="Arial"/>
          <w:sz w:val="22"/>
          <w:szCs w:val="22"/>
          <w:lang w:val="es-ES"/>
        </w:rPr>
        <w:t xml:space="preserve"> por cada apartado.</w:t>
      </w:r>
    </w:p>
    <w:p w14:paraId="737A8EAF" w14:textId="77777777" w:rsidR="00BF0987" w:rsidRPr="00763894" w:rsidRDefault="00BF0987" w:rsidP="0010788A">
      <w:pPr>
        <w:jc w:val="both"/>
        <w:rPr>
          <w:rFonts w:ascii="Arial" w:eastAsia="MS Mincho" w:hAnsi="Arial" w:cs="Arial"/>
          <w:sz w:val="22"/>
          <w:szCs w:val="22"/>
          <w:lang w:val="es-ES"/>
        </w:rPr>
      </w:pPr>
    </w:p>
    <w:p w14:paraId="3FC0B22E" w14:textId="4BBD7BE7" w:rsidR="00BF0987" w:rsidRPr="00763894" w:rsidRDefault="00BF0987" w:rsidP="0010788A">
      <w:pPr>
        <w:jc w:val="both"/>
        <w:rPr>
          <w:rFonts w:ascii="Arial" w:eastAsia="MS Mincho" w:hAnsi="Arial" w:cs="Arial"/>
          <w:sz w:val="22"/>
          <w:szCs w:val="22"/>
          <w:lang w:val="es-ES"/>
        </w:rPr>
      </w:pPr>
      <w:r w:rsidRPr="00763894">
        <w:rPr>
          <w:rFonts w:ascii="Arial" w:eastAsia="MS Mincho" w:hAnsi="Arial" w:cs="Arial"/>
          <w:b/>
          <w:bCs/>
          <w:sz w:val="22"/>
          <w:szCs w:val="22"/>
          <w:lang w:val="es-ES"/>
        </w:rPr>
        <w:t>Pregunta 4</w:t>
      </w:r>
      <w:r w:rsidRPr="00763894">
        <w:rPr>
          <w:rFonts w:ascii="Arial" w:eastAsia="MS Mincho" w:hAnsi="Arial" w:cs="Arial"/>
          <w:sz w:val="22"/>
          <w:szCs w:val="22"/>
          <w:lang w:val="es-ES"/>
        </w:rPr>
        <w:t xml:space="preserve">: Hasta 2 puntos. Con esta pregunta se pretende evaluar las funciones comunicativas (formular hipótesis, dar explicaciones, argumentar, preguntar, sugerir, etc.), así como las unidades lingüísticas y los significados asociados a las mismas (expresión de la cantidad, el espacio, el tiempo y las relaciones temporales, etc.). Se presentarán oraciones que </w:t>
      </w:r>
      <w:r w:rsidR="00C45F81">
        <w:rPr>
          <w:rFonts w:ascii="Arial" w:eastAsia="MS Mincho" w:hAnsi="Arial" w:cs="Arial"/>
          <w:sz w:val="22"/>
          <w:szCs w:val="22"/>
          <w:lang w:val="es-ES"/>
        </w:rPr>
        <w:t>se</w:t>
      </w:r>
      <w:r w:rsidRPr="00763894">
        <w:rPr>
          <w:rFonts w:ascii="Arial" w:eastAsia="MS Mincho" w:hAnsi="Arial" w:cs="Arial"/>
          <w:sz w:val="22"/>
          <w:szCs w:val="22"/>
          <w:lang w:val="es-ES"/>
        </w:rPr>
        <w:t xml:space="preserve"> deberá</w:t>
      </w:r>
      <w:r w:rsidR="00C45F81">
        <w:rPr>
          <w:rFonts w:ascii="Arial" w:eastAsia="MS Mincho" w:hAnsi="Arial" w:cs="Arial"/>
          <w:sz w:val="22"/>
          <w:szCs w:val="22"/>
          <w:lang w:val="es-ES"/>
        </w:rPr>
        <w:t>n</w:t>
      </w:r>
      <w:r w:rsidRPr="00763894">
        <w:rPr>
          <w:rFonts w:ascii="Arial" w:eastAsia="MS Mincho" w:hAnsi="Arial" w:cs="Arial"/>
          <w:sz w:val="22"/>
          <w:szCs w:val="22"/>
          <w:lang w:val="es-ES"/>
        </w:rPr>
        <w:t xml:space="preserve"> completar, reescribir o transformar. De las 6 cuestiones propuestas </w:t>
      </w:r>
      <w:r w:rsidR="00C45F81">
        <w:rPr>
          <w:rFonts w:ascii="Arial" w:eastAsia="MS Mincho" w:hAnsi="Arial" w:cs="Arial"/>
          <w:sz w:val="22"/>
          <w:szCs w:val="22"/>
          <w:lang w:val="es-ES"/>
        </w:rPr>
        <w:t>se</w:t>
      </w:r>
      <w:r w:rsidRPr="00763894">
        <w:rPr>
          <w:rFonts w:ascii="Arial" w:eastAsia="MS Mincho" w:hAnsi="Arial" w:cs="Arial"/>
          <w:sz w:val="22"/>
          <w:szCs w:val="22"/>
          <w:lang w:val="es-ES"/>
        </w:rPr>
        <w:t xml:space="preserve"> responderá tan solo 4, </w:t>
      </w:r>
      <w:r w:rsidRPr="00D22715">
        <w:rPr>
          <w:rFonts w:ascii="Arial" w:eastAsia="MS Mincho" w:hAnsi="Arial" w:cs="Arial"/>
          <w:sz w:val="22"/>
          <w:szCs w:val="22"/>
          <w:lang w:val="es-ES"/>
        </w:rPr>
        <w:t>a elección.</w:t>
      </w:r>
      <w:r w:rsidRPr="00763894">
        <w:rPr>
          <w:rFonts w:ascii="Arial" w:eastAsia="MS Mincho" w:hAnsi="Arial" w:cs="Arial"/>
          <w:sz w:val="22"/>
          <w:szCs w:val="22"/>
          <w:lang w:val="es-ES"/>
        </w:rPr>
        <w:t xml:space="preserve"> Se adjudicará 0,5 por cada ítem con carácter unitario, siempre y cuando se construya una oración ortográfica, gramatical y semánticamente correcta, de acuerdo con las indicaciones dadas.</w:t>
      </w:r>
    </w:p>
    <w:p w14:paraId="5E806A0C" w14:textId="77777777" w:rsidR="00BF0987" w:rsidRPr="00763894" w:rsidRDefault="00BF0987" w:rsidP="0010788A">
      <w:pPr>
        <w:jc w:val="both"/>
        <w:rPr>
          <w:rFonts w:ascii="Arial" w:eastAsia="MS Mincho" w:hAnsi="Arial" w:cs="Arial"/>
          <w:sz w:val="22"/>
          <w:szCs w:val="22"/>
          <w:lang w:val="es-ES"/>
        </w:rPr>
      </w:pPr>
    </w:p>
    <w:p w14:paraId="7F71384E" w14:textId="4273A4D0" w:rsidR="00BF0987" w:rsidRPr="00763894" w:rsidRDefault="00BF0987" w:rsidP="0010788A">
      <w:pPr>
        <w:jc w:val="both"/>
        <w:rPr>
          <w:rFonts w:ascii="Arial" w:eastAsia="MS Mincho" w:hAnsi="Arial" w:cs="Arial"/>
          <w:sz w:val="22"/>
          <w:szCs w:val="22"/>
          <w:lang w:val="es-ES"/>
        </w:rPr>
      </w:pPr>
      <w:r w:rsidRPr="00763894">
        <w:rPr>
          <w:rFonts w:ascii="Arial" w:eastAsia="MS Mincho" w:hAnsi="Arial" w:cs="Arial"/>
          <w:b/>
          <w:bCs/>
          <w:sz w:val="22"/>
          <w:szCs w:val="22"/>
          <w:lang w:val="es-ES"/>
        </w:rPr>
        <w:t>Pregunta 5</w:t>
      </w:r>
      <w:r w:rsidRPr="00763894">
        <w:rPr>
          <w:rFonts w:ascii="Arial" w:eastAsia="MS Mincho" w:hAnsi="Arial" w:cs="Arial"/>
          <w:sz w:val="22"/>
          <w:szCs w:val="22"/>
          <w:lang w:val="es-ES"/>
        </w:rPr>
        <w:t xml:space="preserve">: Hasta 3 puntos. Se trata de la redacción de un texto sencillo de diversa tipología </w:t>
      </w:r>
      <w:r w:rsidRPr="00D22715">
        <w:rPr>
          <w:rFonts w:ascii="Arial" w:eastAsia="MS Mincho" w:hAnsi="Arial" w:cs="Arial"/>
          <w:sz w:val="22"/>
          <w:szCs w:val="22"/>
          <w:lang w:val="es-ES"/>
        </w:rPr>
        <w:t>(redacción de opinión, mensajes personales, descripciones o relatos) con una extensión de 1</w:t>
      </w:r>
      <w:r w:rsidR="0098125C" w:rsidRPr="00D22715">
        <w:rPr>
          <w:rFonts w:ascii="Arial" w:eastAsia="MS Mincho" w:hAnsi="Arial" w:cs="Arial"/>
          <w:sz w:val="22"/>
          <w:szCs w:val="22"/>
          <w:lang w:val="es-ES"/>
        </w:rPr>
        <w:t>0</w:t>
      </w:r>
      <w:r w:rsidRPr="00D22715">
        <w:rPr>
          <w:rFonts w:ascii="Arial" w:eastAsia="MS Mincho" w:hAnsi="Arial" w:cs="Arial"/>
          <w:sz w:val="22"/>
          <w:szCs w:val="22"/>
          <w:lang w:val="es-ES"/>
        </w:rPr>
        <w:t xml:space="preserve">0 a </w:t>
      </w:r>
      <w:r w:rsidR="009802D4" w:rsidRPr="00D22715">
        <w:rPr>
          <w:rFonts w:ascii="Arial" w:eastAsia="MS Mincho" w:hAnsi="Arial" w:cs="Arial"/>
          <w:sz w:val="22"/>
          <w:szCs w:val="22"/>
          <w:lang w:val="es-ES"/>
        </w:rPr>
        <w:t>1</w:t>
      </w:r>
      <w:r w:rsidR="0098125C" w:rsidRPr="00D22715">
        <w:rPr>
          <w:rFonts w:ascii="Arial" w:eastAsia="MS Mincho" w:hAnsi="Arial" w:cs="Arial"/>
          <w:sz w:val="22"/>
          <w:szCs w:val="22"/>
          <w:lang w:val="es-ES"/>
        </w:rPr>
        <w:t>2</w:t>
      </w:r>
      <w:r w:rsidRPr="00D22715">
        <w:rPr>
          <w:rFonts w:ascii="Arial" w:eastAsia="MS Mincho" w:hAnsi="Arial" w:cs="Arial"/>
          <w:sz w:val="22"/>
          <w:szCs w:val="22"/>
          <w:lang w:val="es-ES"/>
        </w:rPr>
        <w:t xml:space="preserve">0 palabras, en la que </w:t>
      </w:r>
      <w:r w:rsidR="00C45F81" w:rsidRPr="00D22715">
        <w:rPr>
          <w:rFonts w:ascii="Arial" w:eastAsia="MS Mincho" w:hAnsi="Arial" w:cs="Arial"/>
          <w:sz w:val="22"/>
          <w:szCs w:val="22"/>
          <w:lang w:val="es-ES"/>
        </w:rPr>
        <w:t>se</w:t>
      </w:r>
      <w:r w:rsidRPr="00D22715">
        <w:rPr>
          <w:rFonts w:ascii="Arial" w:eastAsia="MS Mincho" w:hAnsi="Arial" w:cs="Arial"/>
          <w:sz w:val="22"/>
          <w:szCs w:val="22"/>
          <w:lang w:val="es-ES"/>
        </w:rPr>
        <w:t xml:space="preserve"> podrá demostrar </w:t>
      </w:r>
      <w:r w:rsidR="00C45F81" w:rsidRPr="00D22715">
        <w:rPr>
          <w:rFonts w:ascii="Arial" w:eastAsia="MS Mincho" w:hAnsi="Arial" w:cs="Arial"/>
          <w:sz w:val="22"/>
          <w:szCs w:val="22"/>
          <w:lang w:val="es-ES"/>
        </w:rPr>
        <w:t>la</w:t>
      </w:r>
      <w:r w:rsidRPr="00D22715">
        <w:rPr>
          <w:rFonts w:ascii="Arial" w:eastAsia="MS Mincho" w:hAnsi="Arial" w:cs="Arial"/>
          <w:sz w:val="22"/>
          <w:szCs w:val="22"/>
          <w:lang w:val="es-ES"/>
        </w:rPr>
        <w:t xml:space="preserve"> capacidad para expresarse libremente, interactuar o mediar</w:t>
      </w:r>
      <w:r w:rsidRPr="00763894">
        <w:rPr>
          <w:rFonts w:ascii="Arial" w:eastAsia="MS Mincho" w:hAnsi="Arial" w:cs="Arial"/>
          <w:sz w:val="22"/>
          <w:szCs w:val="22"/>
          <w:lang w:val="es-ES"/>
        </w:rPr>
        <w:t xml:space="preserve"> por escrito en inglés. También es necesaria la comprensión escrita para entender las indicaciones de las cuestiones y los temas propuestos. Se propondrán dos opciones, </w:t>
      </w:r>
      <w:r w:rsidR="00D22715">
        <w:rPr>
          <w:rFonts w:ascii="Arial" w:eastAsia="MS Mincho" w:hAnsi="Arial" w:cs="Arial"/>
          <w:sz w:val="22"/>
          <w:szCs w:val="22"/>
          <w:lang w:val="es-ES"/>
        </w:rPr>
        <w:t xml:space="preserve">de las que se </w:t>
      </w:r>
      <w:proofErr w:type="spellStart"/>
      <w:r w:rsidR="00D22715">
        <w:rPr>
          <w:rFonts w:ascii="Arial" w:eastAsia="MS Mincho" w:hAnsi="Arial" w:cs="Arial"/>
          <w:sz w:val="22"/>
          <w:szCs w:val="22"/>
          <w:lang w:val="es-ES"/>
        </w:rPr>
        <w:t>eligirá</w:t>
      </w:r>
      <w:proofErr w:type="spellEnd"/>
      <w:r w:rsidR="00D22715">
        <w:rPr>
          <w:rFonts w:ascii="Arial" w:eastAsia="MS Mincho" w:hAnsi="Arial" w:cs="Arial"/>
          <w:sz w:val="22"/>
          <w:szCs w:val="22"/>
          <w:lang w:val="es-ES"/>
        </w:rPr>
        <w:t xml:space="preserve"> una</w:t>
      </w:r>
      <w:r w:rsidRPr="00763894">
        <w:rPr>
          <w:rFonts w:ascii="Arial" w:eastAsia="MS Mincho" w:hAnsi="Arial" w:cs="Arial"/>
          <w:sz w:val="22"/>
          <w:szCs w:val="22"/>
          <w:lang w:val="es-ES"/>
        </w:rPr>
        <w:t>. Las cuestiones propuestas podrán tener relación con los aspectos sobre los que trate el texto o con cualquier otro tema de interés general.</w:t>
      </w:r>
    </w:p>
    <w:p w14:paraId="358A0265" w14:textId="77777777" w:rsidR="00BF0987" w:rsidRPr="00763894" w:rsidRDefault="00BF0987" w:rsidP="0010788A">
      <w:pPr>
        <w:jc w:val="both"/>
        <w:rPr>
          <w:rFonts w:ascii="Arial" w:eastAsia="MS Mincho" w:hAnsi="Arial" w:cs="Arial"/>
          <w:sz w:val="22"/>
          <w:szCs w:val="22"/>
          <w:lang w:val="es-ES"/>
        </w:rPr>
      </w:pPr>
    </w:p>
    <w:p w14:paraId="0A8AB27D" w14:textId="77777777" w:rsidR="00BF0987" w:rsidRPr="00763894" w:rsidRDefault="00BF0987" w:rsidP="0010788A">
      <w:pPr>
        <w:jc w:val="both"/>
        <w:rPr>
          <w:rFonts w:ascii="Arial" w:eastAsia="MS Mincho" w:hAnsi="Arial" w:cs="Arial"/>
          <w:sz w:val="22"/>
          <w:szCs w:val="22"/>
          <w:lang w:val="es-ES"/>
        </w:rPr>
      </w:pPr>
      <w:r w:rsidRPr="00763894">
        <w:rPr>
          <w:rFonts w:ascii="Arial" w:eastAsia="MS Mincho" w:hAnsi="Arial" w:cs="Arial"/>
          <w:sz w:val="22"/>
          <w:szCs w:val="22"/>
          <w:lang w:val="es-ES"/>
        </w:rPr>
        <w:t xml:space="preserve">Para corregir esta redacción se utilizará la siguiente escala de valoración: </w:t>
      </w:r>
    </w:p>
    <w:p w14:paraId="05EE1811" w14:textId="77777777" w:rsidR="00BF0987" w:rsidRPr="00763894" w:rsidRDefault="00BF0987" w:rsidP="0010788A">
      <w:pPr>
        <w:jc w:val="both"/>
        <w:rPr>
          <w:rFonts w:ascii="Arial" w:eastAsia="MS Mincho" w:hAnsi="Arial" w:cs="Arial"/>
          <w:sz w:val="22"/>
          <w:szCs w:val="22"/>
          <w:lang w:val="es-ES"/>
        </w:rPr>
      </w:pPr>
    </w:p>
    <w:p w14:paraId="2F5335ED" w14:textId="3E871C51" w:rsidR="00763894" w:rsidRDefault="00BF0987" w:rsidP="0010788A">
      <w:pPr>
        <w:jc w:val="both"/>
        <w:rPr>
          <w:rFonts w:ascii="Arial" w:eastAsia="MS Mincho" w:hAnsi="Arial" w:cs="Arial"/>
          <w:iCs/>
          <w:sz w:val="22"/>
          <w:szCs w:val="22"/>
          <w:lang w:val="es-ES"/>
        </w:rPr>
      </w:pPr>
      <w:r w:rsidRPr="00763894">
        <w:rPr>
          <w:rFonts w:ascii="Arial" w:eastAsia="MS Mincho" w:hAnsi="Arial" w:cs="Arial"/>
          <w:sz w:val="22"/>
          <w:szCs w:val="22"/>
          <w:lang w:val="es-ES"/>
        </w:rPr>
        <w:t xml:space="preserve">Puntuación: de 0 – 3. </w:t>
      </w:r>
      <w:r w:rsidRPr="00763894">
        <w:rPr>
          <w:rFonts w:ascii="Arial" w:eastAsia="MS Mincho" w:hAnsi="Arial" w:cs="Arial"/>
          <w:iCs/>
          <w:sz w:val="22"/>
          <w:szCs w:val="22"/>
          <w:lang w:val="es-ES"/>
        </w:rPr>
        <w:t>Cada apartado se valorará entre 0 y 0,5, según se ajuste a lo que figura en el descriptor de “Excelente” (con la nota máxima de 0,5) o de “Deficiente” (con la nota mínima de 0).</w:t>
      </w:r>
    </w:p>
    <w:p w14:paraId="5D2E90DE" w14:textId="77777777" w:rsidR="0010788A" w:rsidRDefault="0010788A" w:rsidP="0010788A">
      <w:pPr>
        <w:jc w:val="both"/>
        <w:rPr>
          <w:rFonts w:ascii="Arial" w:eastAsia="MS Mincho" w:hAnsi="Arial" w:cs="Arial"/>
          <w:iCs/>
          <w:sz w:val="22"/>
          <w:szCs w:val="22"/>
          <w:lang w:val="es-ES"/>
        </w:rPr>
      </w:pPr>
    </w:p>
    <w:p w14:paraId="4F6409DD" w14:textId="77777777" w:rsidR="0010788A" w:rsidRDefault="0010788A" w:rsidP="0010788A">
      <w:pPr>
        <w:jc w:val="both"/>
        <w:rPr>
          <w:rFonts w:ascii="Arial" w:eastAsia="MS Mincho" w:hAnsi="Arial" w:cs="Arial"/>
          <w:iCs/>
          <w:sz w:val="22"/>
          <w:szCs w:val="22"/>
          <w:lang w:val="es-ES"/>
        </w:rPr>
      </w:pPr>
    </w:p>
    <w:p w14:paraId="4B3CCC67" w14:textId="0A77F174" w:rsidR="00763894" w:rsidRDefault="00763894">
      <w:pPr>
        <w:rPr>
          <w:rFonts w:ascii="Arial" w:eastAsia="MS Mincho" w:hAnsi="Arial" w:cs="Arial"/>
          <w:iCs/>
          <w:sz w:val="22"/>
          <w:szCs w:val="22"/>
          <w:lang w:val="es-ES"/>
        </w:rPr>
      </w:pPr>
    </w:p>
    <w:tbl>
      <w:tblPr>
        <w:tblStyle w:val="Tablaconcuadrcula"/>
        <w:tblW w:w="8779" w:type="dxa"/>
        <w:tblLook w:val="0420" w:firstRow="1" w:lastRow="0" w:firstColumn="0" w:lastColumn="0" w:noHBand="0" w:noVBand="1"/>
      </w:tblPr>
      <w:tblGrid>
        <w:gridCol w:w="1708"/>
        <w:gridCol w:w="2830"/>
        <w:gridCol w:w="993"/>
        <w:gridCol w:w="3248"/>
      </w:tblGrid>
      <w:tr w:rsidR="00BF0987" w:rsidRPr="00763894" w14:paraId="62F9D6DF" w14:textId="77777777" w:rsidTr="00763894">
        <w:trPr>
          <w:trHeight w:val="324"/>
        </w:trPr>
        <w:tc>
          <w:tcPr>
            <w:tcW w:w="1696" w:type="dxa"/>
            <w:tcBorders>
              <w:bottom w:val="single" w:sz="4" w:space="0" w:color="auto"/>
            </w:tcBorders>
            <w:vAlign w:val="center"/>
            <w:hideMark/>
          </w:tcPr>
          <w:p w14:paraId="7A169DCD" w14:textId="77777777" w:rsidR="00BF0987" w:rsidRPr="00763894" w:rsidRDefault="00BF0987" w:rsidP="00763894">
            <w:pPr>
              <w:jc w:val="center"/>
              <w:rPr>
                <w:rFonts w:ascii="Arial" w:eastAsia="MS Mincho" w:hAnsi="Arial" w:cs="Arial"/>
                <w:iCs/>
                <w:sz w:val="22"/>
                <w:szCs w:val="22"/>
                <w:lang w:val="es-ES"/>
              </w:rPr>
            </w:pPr>
          </w:p>
        </w:tc>
        <w:tc>
          <w:tcPr>
            <w:tcW w:w="2835" w:type="dxa"/>
            <w:vAlign w:val="center"/>
            <w:hideMark/>
          </w:tcPr>
          <w:p w14:paraId="50B0B3F6" w14:textId="77777777" w:rsidR="00BF0987" w:rsidRPr="00763894" w:rsidRDefault="00BF0987" w:rsidP="00763894">
            <w:pPr>
              <w:jc w:val="center"/>
              <w:rPr>
                <w:rFonts w:ascii="Arial" w:eastAsia="MS Mincho" w:hAnsi="Arial" w:cs="Arial"/>
                <w:iCs/>
                <w:sz w:val="22"/>
                <w:szCs w:val="22"/>
                <w:lang w:val="en-GB"/>
              </w:rPr>
            </w:pPr>
            <w:proofErr w:type="spellStart"/>
            <w:r w:rsidRPr="00763894">
              <w:rPr>
                <w:rFonts w:ascii="Arial" w:eastAsia="MS Mincho" w:hAnsi="Arial" w:cs="Arial"/>
                <w:b/>
                <w:bCs/>
                <w:iCs/>
                <w:sz w:val="22"/>
                <w:szCs w:val="22"/>
                <w:lang w:val="en-GB"/>
              </w:rPr>
              <w:t>Excelente</w:t>
            </w:r>
            <w:proofErr w:type="spellEnd"/>
          </w:p>
        </w:tc>
        <w:tc>
          <w:tcPr>
            <w:tcW w:w="994" w:type="dxa"/>
            <w:vAlign w:val="center"/>
            <w:hideMark/>
          </w:tcPr>
          <w:p w14:paraId="25F4D330" w14:textId="77777777" w:rsidR="00BF0987" w:rsidRPr="00763894" w:rsidRDefault="00BF0987" w:rsidP="00763894">
            <w:pPr>
              <w:jc w:val="center"/>
              <w:rPr>
                <w:rFonts w:ascii="Arial" w:eastAsia="MS Mincho" w:hAnsi="Arial" w:cs="Arial"/>
                <w:iCs/>
                <w:sz w:val="22"/>
                <w:szCs w:val="22"/>
                <w:lang w:val="en-GB"/>
              </w:rPr>
            </w:pPr>
            <w:r w:rsidRPr="00763894">
              <w:rPr>
                <w:rFonts w:ascii="Arial" w:eastAsia="MS Mincho" w:hAnsi="Arial" w:cs="Arial"/>
                <w:b/>
                <w:bCs/>
                <w:iCs/>
                <w:sz w:val="22"/>
                <w:szCs w:val="22"/>
                <w:lang w:val="en-GB"/>
              </w:rPr>
              <w:t>Nota</w:t>
            </w:r>
          </w:p>
        </w:tc>
        <w:tc>
          <w:tcPr>
            <w:tcW w:w="3254" w:type="dxa"/>
            <w:vAlign w:val="center"/>
            <w:hideMark/>
          </w:tcPr>
          <w:p w14:paraId="3C56A4B7" w14:textId="77777777" w:rsidR="00BF0987" w:rsidRPr="00763894" w:rsidRDefault="00BF0987" w:rsidP="00763894">
            <w:pPr>
              <w:jc w:val="center"/>
              <w:rPr>
                <w:rFonts w:ascii="Arial" w:eastAsia="MS Mincho" w:hAnsi="Arial" w:cs="Arial"/>
                <w:iCs/>
                <w:sz w:val="22"/>
                <w:szCs w:val="22"/>
                <w:lang w:val="en-GB"/>
              </w:rPr>
            </w:pPr>
            <w:proofErr w:type="spellStart"/>
            <w:r w:rsidRPr="00763894">
              <w:rPr>
                <w:rFonts w:ascii="Arial" w:eastAsia="MS Mincho" w:hAnsi="Arial" w:cs="Arial"/>
                <w:b/>
                <w:bCs/>
                <w:iCs/>
                <w:sz w:val="22"/>
                <w:szCs w:val="22"/>
                <w:lang w:val="en-GB"/>
              </w:rPr>
              <w:t>Deficiente</w:t>
            </w:r>
            <w:proofErr w:type="spellEnd"/>
          </w:p>
        </w:tc>
      </w:tr>
      <w:tr w:rsidR="00BF0987" w:rsidRPr="00347026" w14:paraId="4B45E0D8" w14:textId="77777777" w:rsidTr="00062969">
        <w:trPr>
          <w:trHeight w:val="1831"/>
        </w:trPr>
        <w:tc>
          <w:tcPr>
            <w:tcW w:w="1696" w:type="dxa"/>
            <w:vMerge w:val="restart"/>
            <w:vAlign w:val="center"/>
            <w:hideMark/>
          </w:tcPr>
          <w:p w14:paraId="25B51369"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b/>
                <w:bCs/>
                <w:iCs/>
                <w:sz w:val="22"/>
                <w:szCs w:val="22"/>
                <w:lang w:val="es-ES"/>
              </w:rPr>
              <w:t>ADECUACIÓN</w:t>
            </w:r>
            <w:r w:rsidRPr="00763894">
              <w:rPr>
                <w:rFonts w:ascii="Arial" w:eastAsia="MS Mincho" w:hAnsi="Arial" w:cs="Arial"/>
                <w:iCs/>
                <w:sz w:val="22"/>
                <w:szCs w:val="22"/>
                <w:lang w:val="es-ES"/>
              </w:rPr>
              <w:t xml:space="preserve"> Cumplimiento de la tarea, organización, cohesión y coherencia</w:t>
            </w:r>
          </w:p>
        </w:tc>
        <w:tc>
          <w:tcPr>
            <w:tcW w:w="2835" w:type="dxa"/>
            <w:vAlign w:val="center"/>
            <w:hideMark/>
          </w:tcPr>
          <w:p w14:paraId="2EB67A4A"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Responde completa y detalladamente a la tarea propuesta. </w:t>
            </w:r>
          </w:p>
          <w:p w14:paraId="297E25E0" w14:textId="77777777" w:rsidR="00BF0987" w:rsidRPr="00763894" w:rsidRDefault="00BF0987" w:rsidP="00BF0987">
            <w:pPr>
              <w:rPr>
                <w:rFonts w:ascii="Arial" w:eastAsia="MS Mincho" w:hAnsi="Arial" w:cs="Arial"/>
                <w:iCs/>
                <w:sz w:val="22"/>
                <w:szCs w:val="22"/>
                <w:lang w:val="es-ES"/>
              </w:rPr>
            </w:pPr>
            <w:r w:rsidRPr="00763894">
              <w:rPr>
                <w:rFonts w:ascii="Arial" w:eastAsia="MS Mincho" w:hAnsi="Arial" w:cs="Arial"/>
                <w:iCs/>
                <w:sz w:val="22"/>
                <w:szCs w:val="22"/>
                <w:lang w:val="es-ES"/>
              </w:rPr>
              <w:t>Utiliza el registro correcto para este tipo de tarea a lo largo de todo el escrito.</w:t>
            </w:r>
          </w:p>
          <w:p w14:paraId="677FD6AB"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Se sigue el requisito de extensión mínima.</w:t>
            </w:r>
          </w:p>
        </w:tc>
        <w:tc>
          <w:tcPr>
            <w:tcW w:w="994" w:type="dxa"/>
            <w:vAlign w:val="center"/>
            <w:hideMark/>
          </w:tcPr>
          <w:p w14:paraId="2E5B4539"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7E7B7325"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El contenido no se corresponde con la tarea propuesta. </w:t>
            </w:r>
          </w:p>
          <w:p w14:paraId="60FD51AB" w14:textId="77777777" w:rsidR="00BF0987" w:rsidRPr="00763894" w:rsidRDefault="00BF0987" w:rsidP="00BF0987">
            <w:pPr>
              <w:rPr>
                <w:rFonts w:ascii="Arial" w:eastAsia="MS Mincho" w:hAnsi="Arial" w:cs="Arial"/>
                <w:iCs/>
                <w:sz w:val="22"/>
                <w:szCs w:val="22"/>
                <w:lang w:val="es-ES"/>
              </w:rPr>
            </w:pPr>
            <w:r w:rsidRPr="00763894">
              <w:rPr>
                <w:rFonts w:ascii="Arial" w:eastAsia="MS Mincho" w:hAnsi="Arial" w:cs="Arial"/>
                <w:iCs/>
                <w:sz w:val="22"/>
                <w:szCs w:val="22"/>
                <w:lang w:val="es-ES"/>
              </w:rPr>
              <w:t>El registro no es el apropiado para este tipo de tarea.</w:t>
            </w:r>
          </w:p>
          <w:p w14:paraId="7132F74B"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No se sigue el requisito de extensión mínima.</w:t>
            </w:r>
          </w:p>
        </w:tc>
      </w:tr>
      <w:tr w:rsidR="00BF0987" w:rsidRPr="00347026" w14:paraId="2444D612" w14:textId="77777777" w:rsidTr="00062969">
        <w:trPr>
          <w:trHeight w:val="694"/>
        </w:trPr>
        <w:tc>
          <w:tcPr>
            <w:tcW w:w="1696" w:type="dxa"/>
            <w:vMerge/>
            <w:hideMark/>
          </w:tcPr>
          <w:p w14:paraId="52CFAE30" w14:textId="77777777" w:rsidR="00BF0987" w:rsidRPr="00763894" w:rsidRDefault="00BF0987" w:rsidP="00BF0987">
            <w:pPr>
              <w:rPr>
                <w:rFonts w:ascii="Arial" w:eastAsia="MS Mincho" w:hAnsi="Arial" w:cs="Arial"/>
                <w:iCs/>
                <w:sz w:val="22"/>
                <w:szCs w:val="22"/>
                <w:lang w:val="es-ES"/>
              </w:rPr>
            </w:pPr>
          </w:p>
        </w:tc>
        <w:tc>
          <w:tcPr>
            <w:tcW w:w="2835" w:type="dxa"/>
            <w:vAlign w:val="center"/>
            <w:hideMark/>
          </w:tcPr>
          <w:p w14:paraId="045A3A9D"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Presenta amplia variedad de ideas, argumentos u opiniones. </w:t>
            </w:r>
          </w:p>
          <w:p w14:paraId="14873DFA"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El texto es claro, preciso y está bien organizado. </w:t>
            </w:r>
          </w:p>
          <w:p w14:paraId="2361685A"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Las ideas se ilustran de forma adecuada.</w:t>
            </w:r>
          </w:p>
        </w:tc>
        <w:tc>
          <w:tcPr>
            <w:tcW w:w="994" w:type="dxa"/>
            <w:vAlign w:val="center"/>
            <w:hideMark/>
          </w:tcPr>
          <w:p w14:paraId="6AED17F0"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24BC4AD3" w14:textId="520B26D9"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Presenta escasas ideas, argumentos u opiniones</w:t>
            </w:r>
            <w:r w:rsidR="00750671" w:rsidRPr="00763894">
              <w:rPr>
                <w:rFonts w:ascii="Arial" w:eastAsia="MS Mincho" w:hAnsi="Arial" w:cs="Arial"/>
                <w:iCs/>
                <w:sz w:val="22"/>
                <w:szCs w:val="22"/>
                <w:lang w:val="es-ES"/>
              </w:rPr>
              <w:t>.</w:t>
            </w:r>
          </w:p>
          <w:p w14:paraId="21594A6F" w14:textId="3B379E45"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El texto es demasiado confuso o ambiguo, con ideas irrelevantes, repetitivas o que no están bien organizadas.</w:t>
            </w:r>
          </w:p>
          <w:p w14:paraId="79895312"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Se incluyen generalidades sin fundamento, porque no se aportan datos o ejemplos que ilustren las ideas expuestas.</w:t>
            </w:r>
          </w:p>
        </w:tc>
      </w:tr>
      <w:tr w:rsidR="00BF0987" w:rsidRPr="00347026" w14:paraId="5F9D5328" w14:textId="77777777" w:rsidTr="00062969">
        <w:trPr>
          <w:trHeight w:val="895"/>
        </w:trPr>
        <w:tc>
          <w:tcPr>
            <w:tcW w:w="1696" w:type="dxa"/>
            <w:vMerge/>
            <w:hideMark/>
          </w:tcPr>
          <w:p w14:paraId="7FD54607" w14:textId="77777777" w:rsidR="00BF0987" w:rsidRPr="00763894" w:rsidRDefault="00BF0987" w:rsidP="00BF0987">
            <w:pPr>
              <w:rPr>
                <w:rFonts w:ascii="Arial" w:eastAsia="MS Mincho" w:hAnsi="Arial" w:cs="Arial"/>
                <w:iCs/>
                <w:sz w:val="22"/>
                <w:szCs w:val="22"/>
                <w:lang w:val="es-ES"/>
              </w:rPr>
            </w:pPr>
          </w:p>
        </w:tc>
        <w:tc>
          <w:tcPr>
            <w:tcW w:w="2835" w:type="dxa"/>
            <w:vAlign w:val="center"/>
            <w:hideMark/>
          </w:tcPr>
          <w:p w14:paraId="33EC8469"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Se emplean conectores y elementos de referencia de forma efectiva y variada. </w:t>
            </w:r>
          </w:p>
          <w:p w14:paraId="121C4BBD" w14:textId="54C50BAD"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El texto está escrito en su totalidad con</w:t>
            </w:r>
            <w:r w:rsidR="002D3ED8" w:rsidRPr="00763894">
              <w:rPr>
                <w:rFonts w:ascii="Arial" w:eastAsia="MS Mincho" w:hAnsi="Arial" w:cs="Arial"/>
                <w:iCs/>
                <w:sz w:val="22"/>
                <w:szCs w:val="22"/>
                <w:lang w:val="es-ES"/>
              </w:rPr>
              <w:t xml:space="preserve"> </w:t>
            </w:r>
            <w:r w:rsidRPr="00763894">
              <w:rPr>
                <w:rFonts w:ascii="Arial" w:eastAsia="MS Mincho" w:hAnsi="Arial" w:cs="Arial"/>
                <w:iCs/>
                <w:sz w:val="22"/>
                <w:szCs w:val="22"/>
                <w:lang w:val="es-ES"/>
              </w:rPr>
              <w:t>gran coherencia y un desarrollo lógico.</w:t>
            </w:r>
          </w:p>
          <w:p w14:paraId="6292437C" w14:textId="77777777" w:rsidR="00BF0987" w:rsidRPr="00763894" w:rsidRDefault="00BF0987" w:rsidP="00BF0987">
            <w:pPr>
              <w:rPr>
                <w:rFonts w:ascii="Arial" w:eastAsia="MS Mincho" w:hAnsi="Arial" w:cs="Arial"/>
                <w:iCs/>
                <w:sz w:val="22"/>
                <w:szCs w:val="22"/>
                <w:lang w:val="es-ES"/>
              </w:rPr>
            </w:pPr>
          </w:p>
        </w:tc>
        <w:tc>
          <w:tcPr>
            <w:tcW w:w="994" w:type="dxa"/>
            <w:vAlign w:val="center"/>
            <w:hideMark/>
          </w:tcPr>
          <w:p w14:paraId="2033E43C"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01C792C4" w14:textId="197371E4"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Faltan conectores y elementos de referencia adecuados y se acusa una falta de</w:t>
            </w:r>
            <w:r w:rsidR="005D7B02">
              <w:rPr>
                <w:rFonts w:ascii="Arial" w:eastAsia="MS Mincho" w:hAnsi="Arial" w:cs="Arial"/>
                <w:iCs/>
                <w:sz w:val="22"/>
                <w:szCs w:val="22"/>
                <w:lang w:val="es-ES"/>
              </w:rPr>
              <w:t xml:space="preserve"> </w:t>
            </w:r>
            <w:r w:rsidRPr="00763894">
              <w:rPr>
                <w:rFonts w:ascii="Arial" w:eastAsia="MS Mincho" w:hAnsi="Arial" w:cs="Arial"/>
                <w:iCs/>
                <w:sz w:val="22"/>
                <w:szCs w:val="22"/>
                <w:lang w:val="es-ES"/>
              </w:rPr>
              <w:t xml:space="preserve">transiciones temáticas lógicas. </w:t>
            </w:r>
          </w:p>
          <w:p w14:paraId="605608D2"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Presenta incoherencias en alguna parte del escrito.</w:t>
            </w:r>
          </w:p>
        </w:tc>
      </w:tr>
      <w:tr w:rsidR="00BF0987" w:rsidRPr="00347026" w14:paraId="2DE234E2" w14:textId="77777777" w:rsidTr="00062969">
        <w:trPr>
          <w:trHeight w:val="1119"/>
        </w:trPr>
        <w:tc>
          <w:tcPr>
            <w:tcW w:w="1696" w:type="dxa"/>
            <w:vMerge w:val="restart"/>
            <w:vAlign w:val="center"/>
            <w:hideMark/>
          </w:tcPr>
          <w:p w14:paraId="318C0178" w14:textId="77777777" w:rsidR="00BF0987" w:rsidRPr="00763894" w:rsidRDefault="00BF0987" w:rsidP="00BF0987">
            <w:pPr>
              <w:jc w:val="left"/>
              <w:rPr>
                <w:rFonts w:ascii="Arial" w:eastAsia="MS Mincho" w:hAnsi="Arial" w:cs="Arial"/>
                <w:b/>
                <w:bCs/>
                <w:iCs/>
                <w:sz w:val="22"/>
                <w:szCs w:val="22"/>
                <w:lang w:val="es-ES"/>
              </w:rPr>
            </w:pPr>
            <w:r w:rsidRPr="00763894">
              <w:rPr>
                <w:rFonts w:ascii="Arial" w:eastAsia="MS Mincho" w:hAnsi="Arial" w:cs="Arial"/>
                <w:b/>
                <w:bCs/>
                <w:iCs/>
                <w:sz w:val="22"/>
                <w:szCs w:val="22"/>
                <w:lang w:val="es-ES"/>
              </w:rPr>
              <w:t>EXPRESIÓN</w:t>
            </w:r>
          </w:p>
          <w:p w14:paraId="63212D90"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Repertorio gramatical, léxico, ortografía y puntuación</w:t>
            </w:r>
          </w:p>
        </w:tc>
        <w:tc>
          <w:tcPr>
            <w:tcW w:w="2835" w:type="dxa"/>
            <w:vAlign w:val="center"/>
            <w:hideMark/>
          </w:tcPr>
          <w:p w14:paraId="0ADDC668"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Utiliza una amplia variedad de recursos morfosintácticos con precisión y sin apenas</w:t>
            </w:r>
          </w:p>
          <w:p w14:paraId="79113621" w14:textId="10DE45A0"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errores (orden de los sintagmas, conjugación, concordancia, tiempos y modos verbales, subordinación…)</w:t>
            </w:r>
            <w:r w:rsidR="00750671" w:rsidRPr="00763894">
              <w:rPr>
                <w:rFonts w:ascii="Arial" w:eastAsia="MS Mincho" w:hAnsi="Arial" w:cs="Arial"/>
                <w:iCs/>
                <w:sz w:val="22"/>
                <w:szCs w:val="22"/>
                <w:lang w:val="es-ES"/>
              </w:rPr>
              <w:t>.</w:t>
            </w:r>
          </w:p>
        </w:tc>
        <w:tc>
          <w:tcPr>
            <w:tcW w:w="994" w:type="dxa"/>
            <w:vAlign w:val="center"/>
            <w:hideMark/>
          </w:tcPr>
          <w:p w14:paraId="24569297"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28B7C4F0" w14:textId="3D2C5983"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Emplea pocos recursos morfosintácticos, no</w:t>
            </w:r>
            <w:r w:rsidR="00750671" w:rsidRPr="00763894">
              <w:rPr>
                <w:rFonts w:ascii="Arial" w:eastAsia="MS Mincho" w:hAnsi="Arial" w:cs="Arial"/>
                <w:iCs/>
                <w:sz w:val="22"/>
                <w:szCs w:val="22"/>
                <w:lang w:val="es-ES"/>
              </w:rPr>
              <w:t xml:space="preserve"> </w:t>
            </w:r>
            <w:r w:rsidRPr="00763894">
              <w:rPr>
                <w:rFonts w:ascii="Arial" w:eastAsia="MS Mincho" w:hAnsi="Arial" w:cs="Arial"/>
                <w:iCs/>
                <w:sz w:val="22"/>
                <w:szCs w:val="22"/>
                <w:lang w:val="es-ES"/>
              </w:rPr>
              <w:t>siempre de manera satisfactoria, y estos son</w:t>
            </w:r>
            <w:r w:rsidR="002D3ED8" w:rsidRPr="00763894">
              <w:rPr>
                <w:rFonts w:ascii="Arial" w:eastAsia="MS Mincho" w:hAnsi="Arial" w:cs="Arial"/>
                <w:iCs/>
                <w:sz w:val="22"/>
                <w:szCs w:val="22"/>
                <w:lang w:val="es-ES"/>
              </w:rPr>
              <w:t xml:space="preserve"> </w:t>
            </w:r>
            <w:r w:rsidRPr="00763894">
              <w:rPr>
                <w:rFonts w:ascii="Arial" w:eastAsia="MS Mincho" w:hAnsi="Arial" w:cs="Arial"/>
                <w:iCs/>
                <w:sz w:val="22"/>
                <w:szCs w:val="22"/>
                <w:lang w:val="es-ES"/>
              </w:rPr>
              <w:t>de nivel inferior al requerido.</w:t>
            </w:r>
          </w:p>
          <w:p w14:paraId="2D0AF9B7"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Comete numerosos errores, dificultando la comprensión.</w:t>
            </w:r>
          </w:p>
          <w:p w14:paraId="191AA2BF" w14:textId="77777777" w:rsidR="00BF0987" w:rsidRPr="00763894" w:rsidRDefault="00BF0987" w:rsidP="00BF0987">
            <w:pPr>
              <w:jc w:val="left"/>
              <w:rPr>
                <w:rFonts w:ascii="Arial" w:eastAsia="MS Mincho" w:hAnsi="Arial" w:cs="Arial"/>
                <w:iCs/>
                <w:sz w:val="22"/>
                <w:szCs w:val="22"/>
                <w:lang w:val="es-ES"/>
              </w:rPr>
            </w:pPr>
          </w:p>
        </w:tc>
      </w:tr>
      <w:tr w:rsidR="00BF0987" w:rsidRPr="00347026" w14:paraId="29CC7FC8" w14:textId="77777777" w:rsidTr="00062969">
        <w:trPr>
          <w:trHeight w:val="978"/>
        </w:trPr>
        <w:tc>
          <w:tcPr>
            <w:tcW w:w="1696" w:type="dxa"/>
            <w:vMerge/>
            <w:hideMark/>
          </w:tcPr>
          <w:p w14:paraId="5A137E1E" w14:textId="77777777" w:rsidR="00BF0987" w:rsidRPr="00763894" w:rsidRDefault="00BF0987" w:rsidP="00BF0987">
            <w:pPr>
              <w:rPr>
                <w:rFonts w:ascii="Arial" w:eastAsia="MS Mincho" w:hAnsi="Arial" w:cs="Arial"/>
                <w:iCs/>
                <w:sz w:val="22"/>
                <w:szCs w:val="22"/>
                <w:lang w:val="es-ES"/>
              </w:rPr>
            </w:pPr>
          </w:p>
        </w:tc>
        <w:tc>
          <w:tcPr>
            <w:tcW w:w="2835" w:type="dxa"/>
            <w:vAlign w:val="center"/>
            <w:hideMark/>
          </w:tcPr>
          <w:p w14:paraId="38DA31B2"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Riqueza y amplia variedad de vocabulario empleado de manera apropiada. </w:t>
            </w:r>
          </w:p>
          <w:p w14:paraId="25B1499D"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Errores mínimos o irrelevantes. </w:t>
            </w:r>
          </w:p>
          <w:p w14:paraId="1D61DE9C"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Demuestra variedad de recursos para expresar sus ideas (perífrasis, sinónimos, antónimos…).</w:t>
            </w:r>
          </w:p>
        </w:tc>
        <w:tc>
          <w:tcPr>
            <w:tcW w:w="994" w:type="dxa"/>
            <w:vAlign w:val="center"/>
            <w:hideMark/>
          </w:tcPr>
          <w:p w14:paraId="4EA5C097"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47DA4A5B"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Emplea un vocabulario limitado, repetitivo, con algún uso inadecuado y errores que impiden la comprensión.</w:t>
            </w:r>
          </w:p>
          <w:p w14:paraId="1C63554F"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No demuestra recursos para expresar ideas porque desconoce algunas palabras.</w:t>
            </w:r>
          </w:p>
        </w:tc>
      </w:tr>
      <w:tr w:rsidR="00BF0987" w:rsidRPr="00347026" w14:paraId="4A1E9CF3" w14:textId="77777777" w:rsidTr="00062969">
        <w:trPr>
          <w:trHeight w:val="978"/>
        </w:trPr>
        <w:tc>
          <w:tcPr>
            <w:tcW w:w="1696" w:type="dxa"/>
            <w:vMerge/>
            <w:hideMark/>
          </w:tcPr>
          <w:p w14:paraId="254EEB75" w14:textId="77777777" w:rsidR="00BF0987" w:rsidRPr="00763894" w:rsidRDefault="00BF0987" w:rsidP="00BF0987">
            <w:pPr>
              <w:rPr>
                <w:rFonts w:ascii="Arial" w:eastAsia="MS Mincho" w:hAnsi="Arial" w:cs="Arial"/>
                <w:iCs/>
                <w:sz w:val="22"/>
                <w:szCs w:val="22"/>
                <w:lang w:val="es-ES"/>
              </w:rPr>
            </w:pPr>
          </w:p>
        </w:tc>
        <w:tc>
          <w:tcPr>
            <w:tcW w:w="2835" w:type="dxa"/>
            <w:vAlign w:val="center"/>
            <w:hideMark/>
          </w:tcPr>
          <w:p w14:paraId="5FABAC23"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 xml:space="preserve">Utiliza excelentemente las normas de ortografía y los signos de puntuación sin cometer errores importantes. </w:t>
            </w:r>
          </w:p>
          <w:p w14:paraId="57F7A33D" w14:textId="77777777" w:rsidR="00BF0987" w:rsidRPr="00763894" w:rsidRDefault="00BF0987" w:rsidP="00BF0987">
            <w:pPr>
              <w:jc w:val="left"/>
              <w:rPr>
                <w:rFonts w:ascii="Arial" w:eastAsia="MS Mincho" w:hAnsi="Arial" w:cs="Arial"/>
                <w:iCs/>
                <w:sz w:val="22"/>
                <w:szCs w:val="22"/>
                <w:lang w:val="es-ES"/>
              </w:rPr>
            </w:pPr>
          </w:p>
        </w:tc>
        <w:tc>
          <w:tcPr>
            <w:tcW w:w="994" w:type="dxa"/>
            <w:vAlign w:val="center"/>
            <w:hideMark/>
          </w:tcPr>
          <w:p w14:paraId="523E43E9" w14:textId="77777777" w:rsidR="00BF0987" w:rsidRPr="00763894" w:rsidRDefault="00BF0987" w:rsidP="00BF0987">
            <w:pPr>
              <w:jc w:val="center"/>
              <w:rPr>
                <w:rFonts w:ascii="Arial" w:eastAsia="MS Mincho" w:hAnsi="Arial" w:cs="Arial"/>
                <w:iCs/>
                <w:sz w:val="22"/>
                <w:szCs w:val="22"/>
                <w:lang w:val="en-GB"/>
              </w:rPr>
            </w:pPr>
            <w:r w:rsidRPr="00763894">
              <w:rPr>
                <w:rFonts w:ascii="Arial" w:eastAsia="MS Mincho" w:hAnsi="Arial" w:cs="Arial"/>
                <w:iCs/>
                <w:sz w:val="22"/>
                <w:szCs w:val="22"/>
                <w:lang w:val="en-GB"/>
              </w:rPr>
              <w:t>--- / 0,5</w:t>
            </w:r>
          </w:p>
        </w:tc>
        <w:tc>
          <w:tcPr>
            <w:tcW w:w="3254" w:type="dxa"/>
            <w:vAlign w:val="center"/>
            <w:hideMark/>
          </w:tcPr>
          <w:p w14:paraId="39C018F0" w14:textId="77777777" w:rsidR="00BF0987" w:rsidRPr="00763894" w:rsidRDefault="00BF0987" w:rsidP="00BF0987">
            <w:pPr>
              <w:jc w:val="left"/>
              <w:rPr>
                <w:rFonts w:ascii="Arial" w:eastAsia="MS Mincho" w:hAnsi="Arial" w:cs="Arial"/>
                <w:iCs/>
                <w:sz w:val="22"/>
                <w:szCs w:val="22"/>
                <w:lang w:val="es-ES"/>
              </w:rPr>
            </w:pPr>
            <w:r w:rsidRPr="00763894">
              <w:rPr>
                <w:rFonts w:ascii="Arial" w:eastAsia="MS Mincho" w:hAnsi="Arial" w:cs="Arial"/>
                <w:iCs/>
                <w:sz w:val="22"/>
                <w:szCs w:val="22"/>
                <w:lang w:val="es-ES"/>
              </w:rPr>
              <w:t>Comete errores frecuentes en el uso de las normas de ortografía y de los signos de puntuación que además dificultan la comprensión.</w:t>
            </w:r>
          </w:p>
          <w:p w14:paraId="19897A1E" w14:textId="77777777" w:rsidR="00BF0987" w:rsidRPr="00763894" w:rsidRDefault="00BF0987" w:rsidP="00BF0987">
            <w:pPr>
              <w:jc w:val="left"/>
              <w:rPr>
                <w:rFonts w:ascii="Arial" w:eastAsia="MS Mincho" w:hAnsi="Arial" w:cs="Arial"/>
                <w:iCs/>
                <w:sz w:val="22"/>
                <w:szCs w:val="22"/>
                <w:lang w:val="es-ES"/>
              </w:rPr>
            </w:pPr>
          </w:p>
        </w:tc>
      </w:tr>
      <w:tr w:rsidR="00BF0987" w:rsidRPr="00763894" w14:paraId="0118BB45" w14:textId="77777777" w:rsidTr="00062969">
        <w:trPr>
          <w:trHeight w:val="378"/>
        </w:trPr>
        <w:tc>
          <w:tcPr>
            <w:tcW w:w="1696" w:type="dxa"/>
            <w:vAlign w:val="center"/>
          </w:tcPr>
          <w:p w14:paraId="1377FE22" w14:textId="77777777" w:rsidR="00BF0987" w:rsidRPr="00763894" w:rsidRDefault="00BF0987" w:rsidP="00BF0987">
            <w:pPr>
              <w:jc w:val="left"/>
              <w:rPr>
                <w:rFonts w:ascii="Arial" w:hAnsi="Arial" w:cs="Arial"/>
                <w:b/>
                <w:bCs/>
                <w:iCs/>
                <w:sz w:val="22"/>
                <w:szCs w:val="22"/>
                <w:lang w:val="en-GB"/>
              </w:rPr>
            </w:pPr>
            <w:r w:rsidRPr="00763894">
              <w:rPr>
                <w:rFonts w:ascii="Arial" w:hAnsi="Arial" w:cs="Arial"/>
                <w:b/>
                <w:bCs/>
                <w:iCs/>
                <w:sz w:val="22"/>
                <w:szCs w:val="22"/>
                <w:lang w:val="en-GB"/>
              </w:rPr>
              <w:t>TOTAL</w:t>
            </w:r>
          </w:p>
        </w:tc>
        <w:tc>
          <w:tcPr>
            <w:tcW w:w="2835" w:type="dxa"/>
            <w:vAlign w:val="center"/>
          </w:tcPr>
          <w:p w14:paraId="7D5D0862" w14:textId="77777777" w:rsidR="00BF0987" w:rsidRPr="00763894" w:rsidRDefault="00BF0987" w:rsidP="00BF0987">
            <w:pPr>
              <w:rPr>
                <w:rFonts w:ascii="Arial" w:hAnsi="Arial" w:cs="Arial"/>
                <w:iCs/>
                <w:sz w:val="22"/>
                <w:szCs w:val="22"/>
                <w:lang w:val="en-GB"/>
              </w:rPr>
            </w:pPr>
          </w:p>
        </w:tc>
        <w:tc>
          <w:tcPr>
            <w:tcW w:w="994" w:type="dxa"/>
            <w:vAlign w:val="center"/>
          </w:tcPr>
          <w:p w14:paraId="751793FB" w14:textId="77777777" w:rsidR="00BF0987" w:rsidRPr="00763894" w:rsidRDefault="00BF0987" w:rsidP="00BF0987">
            <w:pPr>
              <w:jc w:val="center"/>
              <w:rPr>
                <w:rFonts w:ascii="Arial" w:hAnsi="Arial" w:cs="Arial"/>
                <w:iCs/>
                <w:sz w:val="22"/>
                <w:szCs w:val="22"/>
                <w:lang w:val="en-GB"/>
              </w:rPr>
            </w:pPr>
            <w:r w:rsidRPr="00763894">
              <w:rPr>
                <w:rFonts w:ascii="Arial" w:hAnsi="Arial" w:cs="Arial"/>
                <w:b/>
                <w:iCs/>
                <w:sz w:val="22"/>
                <w:szCs w:val="22"/>
                <w:lang w:val="en-GB"/>
              </w:rPr>
              <w:t>--- / 3</w:t>
            </w:r>
          </w:p>
        </w:tc>
        <w:tc>
          <w:tcPr>
            <w:tcW w:w="3254" w:type="dxa"/>
            <w:vAlign w:val="center"/>
          </w:tcPr>
          <w:p w14:paraId="2494F21B" w14:textId="77777777" w:rsidR="00BF0987" w:rsidRPr="00763894" w:rsidRDefault="00BF0987" w:rsidP="00BF0987">
            <w:pPr>
              <w:rPr>
                <w:rFonts w:ascii="Arial" w:hAnsi="Arial" w:cs="Arial"/>
                <w:iCs/>
                <w:sz w:val="22"/>
                <w:szCs w:val="22"/>
                <w:lang w:val="en-GB"/>
              </w:rPr>
            </w:pPr>
          </w:p>
        </w:tc>
      </w:tr>
    </w:tbl>
    <w:p w14:paraId="002C1EC6" w14:textId="77777777" w:rsidR="0010788A" w:rsidRDefault="0010788A" w:rsidP="008245B3">
      <w:pPr>
        <w:jc w:val="center"/>
        <w:rPr>
          <w:rFonts w:ascii="Arial" w:eastAsia="MS Mincho" w:hAnsi="Arial" w:cs="Arial"/>
          <w:b/>
          <w:bCs/>
          <w:iCs/>
          <w:sz w:val="22"/>
          <w:szCs w:val="22"/>
          <w:lang w:val="es-ES"/>
        </w:rPr>
      </w:pPr>
    </w:p>
    <w:p w14:paraId="57707A77" w14:textId="77777777" w:rsidR="0010788A" w:rsidRDefault="0010788A">
      <w:pPr>
        <w:rPr>
          <w:rFonts w:ascii="Arial" w:eastAsia="MS Mincho" w:hAnsi="Arial" w:cs="Arial"/>
          <w:b/>
          <w:bCs/>
          <w:iCs/>
          <w:sz w:val="22"/>
          <w:szCs w:val="22"/>
          <w:lang w:val="es-ES"/>
        </w:rPr>
      </w:pPr>
      <w:r>
        <w:rPr>
          <w:rFonts w:ascii="Arial" w:eastAsia="MS Mincho" w:hAnsi="Arial" w:cs="Arial"/>
          <w:b/>
          <w:bCs/>
          <w:iCs/>
          <w:sz w:val="22"/>
          <w:szCs w:val="22"/>
          <w:lang w:val="es-ES"/>
        </w:rPr>
        <w:br w:type="page"/>
      </w:r>
    </w:p>
    <w:p w14:paraId="3DAF56C4" w14:textId="37A531B3" w:rsidR="0098125C" w:rsidRDefault="0098125C" w:rsidP="008245B3">
      <w:pPr>
        <w:jc w:val="center"/>
        <w:rPr>
          <w:rFonts w:ascii="Arial" w:eastAsia="MS Mincho" w:hAnsi="Arial" w:cs="Arial"/>
          <w:b/>
          <w:bCs/>
          <w:iCs/>
          <w:sz w:val="22"/>
          <w:szCs w:val="22"/>
          <w:lang w:val="es-ES"/>
        </w:rPr>
      </w:pPr>
      <w:r>
        <w:rPr>
          <w:rFonts w:ascii="Arial" w:eastAsia="MS Mincho" w:hAnsi="Arial" w:cs="Arial"/>
          <w:b/>
          <w:bCs/>
          <w:iCs/>
          <w:sz w:val="22"/>
          <w:szCs w:val="22"/>
          <w:lang w:val="es-ES"/>
        </w:rPr>
        <w:lastRenderedPageBreak/>
        <w:t>INGLÉS</w:t>
      </w:r>
    </w:p>
    <w:p w14:paraId="355449BB" w14:textId="77777777" w:rsidR="0098125C" w:rsidRDefault="0098125C" w:rsidP="008245B3">
      <w:pPr>
        <w:jc w:val="center"/>
        <w:rPr>
          <w:rFonts w:ascii="Arial" w:eastAsia="MS Mincho" w:hAnsi="Arial" w:cs="Arial"/>
          <w:b/>
          <w:bCs/>
          <w:iCs/>
          <w:sz w:val="22"/>
          <w:szCs w:val="22"/>
          <w:lang w:val="es-ES"/>
        </w:rPr>
      </w:pPr>
    </w:p>
    <w:p w14:paraId="786BFEA7" w14:textId="12E6DCBF" w:rsidR="008245B3" w:rsidRDefault="008245B3" w:rsidP="008245B3">
      <w:pPr>
        <w:jc w:val="center"/>
        <w:rPr>
          <w:rFonts w:ascii="Arial" w:eastAsia="MS Mincho" w:hAnsi="Arial" w:cs="Arial"/>
          <w:b/>
          <w:bCs/>
          <w:iCs/>
          <w:sz w:val="22"/>
          <w:szCs w:val="22"/>
          <w:lang w:val="es-ES"/>
        </w:rPr>
      </w:pPr>
      <w:r w:rsidRPr="008245B3">
        <w:rPr>
          <w:rFonts w:ascii="Arial" w:eastAsia="MS Mincho" w:hAnsi="Arial" w:cs="Arial"/>
          <w:b/>
          <w:bCs/>
          <w:iCs/>
          <w:sz w:val="22"/>
          <w:szCs w:val="22"/>
          <w:lang w:val="es-ES"/>
        </w:rPr>
        <w:t>SOLUCIONES</w:t>
      </w:r>
    </w:p>
    <w:p w14:paraId="4E22071E" w14:textId="77777777" w:rsidR="00806561" w:rsidRPr="008245B3" w:rsidRDefault="00806561" w:rsidP="008245B3">
      <w:pPr>
        <w:jc w:val="center"/>
        <w:rPr>
          <w:rFonts w:ascii="Arial" w:eastAsia="MS Mincho" w:hAnsi="Arial" w:cs="Arial"/>
          <w:b/>
          <w:bCs/>
          <w:iCs/>
          <w:sz w:val="22"/>
          <w:szCs w:val="22"/>
          <w:lang w:val="es-ES"/>
        </w:rPr>
      </w:pPr>
    </w:p>
    <w:p w14:paraId="4FB60701" w14:textId="62154334" w:rsidR="00BF0987" w:rsidRDefault="008245B3" w:rsidP="008245B3">
      <w:pPr>
        <w:jc w:val="center"/>
        <w:rPr>
          <w:rFonts w:ascii="Arial" w:eastAsia="MS Mincho" w:hAnsi="Arial" w:cs="Arial"/>
          <w:b/>
          <w:bCs/>
          <w:iCs/>
          <w:sz w:val="22"/>
          <w:szCs w:val="22"/>
          <w:lang w:val="es-ES"/>
        </w:rPr>
      </w:pPr>
      <w:r w:rsidRPr="008245B3">
        <w:rPr>
          <w:rFonts w:ascii="Arial" w:eastAsia="MS Mincho" w:hAnsi="Arial" w:cs="Arial"/>
          <w:b/>
          <w:bCs/>
          <w:iCs/>
          <w:sz w:val="22"/>
          <w:szCs w:val="22"/>
          <w:lang w:val="es-ES"/>
        </w:rPr>
        <w:t>(</w:t>
      </w:r>
      <w:r w:rsidRPr="008245B3">
        <w:rPr>
          <w:rFonts w:ascii="Arial" w:eastAsia="MS Mincho" w:hAnsi="Arial" w:cs="Arial"/>
          <w:b/>
          <w:bCs/>
          <w:iCs/>
          <w:sz w:val="22"/>
          <w:szCs w:val="22"/>
          <w:u w:val="single"/>
          <w:lang w:val="es-ES"/>
        </w:rPr>
        <w:t>Documento de trabajo orientativo</w:t>
      </w:r>
      <w:r w:rsidRPr="008245B3">
        <w:rPr>
          <w:rFonts w:ascii="Arial" w:eastAsia="MS Mincho" w:hAnsi="Arial" w:cs="Arial"/>
          <w:b/>
          <w:bCs/>
          <w:iCs/>
          <w:sz w:val="22"/>
          <w:szCs w:val="22"/>
          <w:lang w:val="es-ES"/>
        </w:rPr>
        <w:t>)</w:t>
      </w:r>
    </w:p>
    <w:p w14:paraId="293D62BC" w14:textId="77777777" w:rsidR="008245B3" w:rsidRPr="00223FB5" w:rsidRDefault="008245B3" w:rsidP="004D6679">
      <w:pPr>
        <w:rPr>
          <w:rFonts w:ascii="Arial" w:eastAsia="MS Mincho" w:hAnsi="Arial" w:cs="Arial"/>
          <w:b/>
          <w:bCs/>
          <w:sz w:val="22"/>
          <w:szCs w:val="22"/>
          <w:lang w:val="es-ES"/>
        </w:rPr>
      </w:pPr>
    </w:p>
    <w:p w14:paraId="0174DA57" w14:textId="77777777" w:rsidR="00E72E96" w:rsidRPr="00223FB5" w:rsidRDefault="00E72E96" w:rsidP="00E72E96">
      <w:pPr>
        <w:ind w:right="282"/>
        <w:rPr>
          <w:rFonts w:ascii="Arial" w:eastAsia="MS Mincho" w:hAnsi="Arial" w:cs="Arial"/>
          <w:b/>
          <w:sz w:val="22"/>
          <w:szCs w:val="22"/>
          <w:lang w:val="es-ES"/>
        </w:rPr>
      </w:pPr>
      <w:proofErr w:type="spellStart"/>
      <w:r w:rsidRPr="00223FB5">
        <w:rPr>
          <w:rFonts w:ascii="Arial" w:eastAsia="MS Mincho" w:hAnsi="Arial" w:cs="Arial"/>
          <w:b/>
          <w:sz w:val="22"/>
          <w:szCs w:val="22"/>
          <w:lang w:val="es-ES"/>
        </w:rPr>
        <w:t>Question</w:t>
      </w:r>
      <w:proofErr w:type="spellEnd"/>
      <w:r w:rsidRPr="00223FB5">
        <w:rPr>
          <w:rFonts w:ascii="Arial" w:eastAsia="MS Mincho" w:hAnsi="Arial" w:cs="Arial"/>
          <w:b/>
          <w:sz w:val="22"/>
          <w:szCs w:val="22"/>
          <w:lang w:val="es-ES"/>
        </w:rPr>
        <w:t xml:space="preserve"> 1</w:t>
      </w:r>
    </w:p>
    <w:p w14:paraId="7AE8E38A" w14:textId="77777777" w:rsidR="00E72E96" w:rsidRPr="00223FB5" w:rsidRDefault="00E72E96" w:rsidP="00E72E96">
      <w:pPr>
        <w:ind w:right="282"/>
        <w:rPr>
          <w:rFonts w:ascii="Arial" w:eastAsia="MS Mincho" w:hAnsi="Arial" w:cs="Arial"/>
          <w:sz w:val="22"/>
          <w:szCs w:val="22"/>
          <w:lang w:val="es-ES"/>
        </w:rPr>
      </w:pPr>
    </w:p>
    <w:p w14:paraId="2161CABA" w14:textId="248F8E73" w:rsidR="00642A7D" w:rsidRPr="00642A7D" w:rsidRDefault="00E72E96" w:rsidP="00642A7D">
      <w:pPr>
        <w:ind w:right="282"/>
        <w:rPr>
          <w:rFonts w:ascii="Arial" w:eastAsia="MS Mincho" w:hAnsi="Arial" w:cs="Arial"/>
          <w:sz w:val="22"/>
          <w:szCs w:val="22"/>
          <w:lang w:eastAsia="es-ES"/>
        </w:rPr>
      </w:pPr>
      <w:r w:rsidRPr="00642A7D">
        <w:rPr>
          <w:rFonts w:ascii="Arial" w:eastAsia="MS Mincho" w:hAnsi="Arial" w:cs="Arial"/>
          <w:sz w:val="22"/>
          <w:szCs w:val="22"/>
        </w:rPr>
        <w:t xml:space="preserve">a) </w:t>
      </w:r>
      <w:r w:rsidR="00CA50C1" w:rsidRPr="00642A7D">
        <w:rPr>
          <w:rFonts w:ascii="Arial" w:eastAsia="MS Mincho" w:hAnsi="Arial" w:cs="Arial"/>
          <w:b/>
          <w:sz w:val="22"/>
          <w:szCs w:val="22"/>
        </w:rPr>
        <w:t>True</w:t>
      </w:r>
      <w:r w:rsidRPr="00642A7D">
        <w:rPr>
          <w:rFonts w:ascii="Arial" w:eastAsia="MS Mincho" w:hAnsi="Arial" w:cs="Arial"/>
          <w:sz w:val="22"/>
          <w:szCs w:val="22"/>
        </w:rPr>
        <w:t>: “</w:t>
      </w:r>
      <w:r w:rsidR="00642A7D" w:rsidRPr="00642A7D">
        <w:rPr>
          <w:rFonts w:ascii="Arial" w:hAnsi="Arial" w:cs="Arial"/>
          <w:sz w:val="22"/>
          <w:szCs w:val="22"/>
        </w:rPr>
        <w:t>All this shows that eating together is not only very common, but also deeply important for us as humans.</w:t>
      </w:r>
      <w:r w:rsidR="00642A7D">
        <w:rPr>
          <w:rFonts w:ascii="Arial" w:hAnsi="Arial" w:cs="Arial"/>
          <w:sz w:val="22"/>
          <w:szCs w:val="22"/>
        </w:rPr>
        <w:t>”</w:t>
      </w:r>
    </w:p>
    <w:p w14:paraId="428A1DBD" w14:textId="77777777" w:rsidR="00E72E96" w:rsidRPr="00642A7D" w:rsidRDefault="00E72E96" w:rsidP="00E72E96">
      <w:pPr>
        <w:ind w:right="282"/>
        <w:rPr>
          <w:rFonts w:ascii="Arial" w:eastAsia="MS Mincho" w:hAnsi="Arial" w:cs="Arial"/>
          <w:sz w:val="22"/>
          <w:szCs w:val="22"/>
        </w:rPr>
      </w:pPr>
    </w:p>
    <w:p w14:paraId="7A3EB714" w14:textId="7B8DB540" w:rsidR="00E72E96" w:rsidRPr="00223FB5" w:rsidRDefault="008A19E1" w:rsidP="00E72E96">
      <w:pPr>
        <w:ind w:right="282"/>
        <w:rPr>
          <w:rFonts w:ascii="Arial" w:eastAsia="MS Mincho" w:hAnsi="Arial" w:cs="Arial"/>
          <w:sz w:val="22"/>
          <w:szCs w:val="22"/>
        </w:rPr>
      </w:pPr>
      <w:r w:rsidRPr="00223FB5">
        <w:rPr>
          <w:rFonts w:ascii="Arial" w:eastAsia="MS Mincho" w:hAnsi="Arial" w:cs="Arial"/>
          <w:sz w:val="22"/>
          <w:szCs w:val="22"/>
        </w:rPr>
        <w:t>b</w:t>
      </w:r>
      <w:r w:rsidR="00E72E96" w:rsidRPr="00223FB5">
        <w:rPr>
          <w:rFonts w:ascii="Arial" w:eastAsia="MS Mincho" w:hAnsi="Arial" w:cs="Arial"/>
          <w:sz w:val="22"/>
          <w:szCs w:val="22"/>
        </w:rPr>
        <w:t xml:space="preserve">) </w:t>
      </w:r>
      <w:r w:rsidR="00CA50C1" w:rsidRPr="00223FB5">
        <w:rPr>
          <w:rFonts w:ascii="Arial" w:eastAsia="MS Mincho" w:hAnsi="Arial" w:cs="Arial"/>
          <w:b/>
          <w:bCs/>
          <w:sz w:val="22"/>
          <w:szCs w:val="22"/>
        </w:rPr>
        <w:t>Fa</w:t>
      </w:r>
      <w:r w:rsidR="00575770">
        <w:rPr>
          <w:rFonts w:ascii="Arial" w:eastAsia="MS Mincho" w:hAnsi="Arial" w:cs="Arial"/>
          <w:b/>
          <w:bCs/>
          <w:sz w:val="22"/>
          <w:szCs w:val="22"/>
        </w:rPr>
        <w:t>l</w:t>
      </w:r>
      <w:r w:rsidR="00CA50C1" w:rsidRPr="00223FB5">
        <w:rPr>
          <w:rFonts w:ascii="Arial" w:eastAsia="MS Mincho" w:hAnsi="Arial" w:cs="Arial"/>
          <w:b/>
          <w:bCs/>
          <w:sz w:val="22"/>
          <w:szCs w:val="22"/>
        </w:rPr>
        <w:t>se</w:t>
      </w:r>
      <w:r w:rsidR="00E72E96" w:rsidRPr="00223FB5">
        <w:rPr>
          <w:rFonts w:ascii="Arial" w:eastAsia="MS Mincho" w:hAnsi="Arial" w:cs="Arial"/>
          <w:sz w:val="22"/>
          <w:szCs w:val="22"/>
        </w:rPr>
        <w:t>: “</w:t>
      </w:r>
      <w:r w:rsidR="00223FB5" w:rsidRPr="00223FB5">
        <w:rPr>
          <w:rFonts w:ascii="Arial" w:hAnsi="Arial" w:cs="Arial"/>
          <w:sz w:val="22"/>
          <w:szCs w:val="22"/>
        </w:rPr>
        <w:t>Those who did this more often said that they were happier with their lives and had more friends.</w:t>
      </w:r>
      <w:r w:rsidR="00E72E96" w:rsidRPr="00223FB5">
        <w:rPr>
          <w:rFonts w:ascii="Arial" w:eastAsia="MS Mincho" w:hAnsi="Arial" w:cs="Arial"/>
          <w:sz w:val="22"/>
          <w:szCs w:val="22"/>
        </w:rPr>
        <w:t>”</w:t>
      </w:r>
    </w:p>
    <w:p w14:paraId="53026856" w14:textId="77777777" w:rsidR="00E72E96" w:rsidRPr="00223FB5" w:rsidRDefault="00E72E96" w:rsidP="00E72E96">
      <w:pPr>
        <w:ind w:right="282"/>
        <w:rPr>
          <w:rFonts w:ascii="Arial" w:eastAsia="MS Mincho" w:hAnsi="Arial" w:cs="Arial"/>
          <w:sz w:val="22"/>
          <w:szCs w:val="22"/>
          <w:highlight w:val="yellow"/>
        </w:rPr>
      </w:pPr>
    </w:p>
    <w:p w14:paraId="3DCE7BA6" w14:textId="77777777" w:rsidR="008A19E1" w:rsidRPr="00A76533" w:rsidRDefault="008A19E1" w:rsidP="008A19E1">
      <w:pPr>
        <w:ind w:right="282"/>
        <w:rPr>
          <w:rFonts w:ascii="Arial" w:eastAsia="MS Mincho" w:hAnsi="Arial" w:cs="Arial"/>
          <w:sz w:val="22"/>
          <w:szCs w:val="22"/>
        </w:rPr>
      </w:pPr>
      <w:r w:rsidRPr="00A76533">
        <w:rPr>
          <w:rFonts w:ascii="Arial" w:eastAsia="MS Mincho" w:hAnsi="Arial" w:cs="Arial"/>
          <w:sz w:val="22"/>
          <w:szCs w:val="22"/>
        </w:rPr>
        <w:t xml:space="preserve">b) </w:t>
      </w:r>
      <w:r w:rsidRPr="00A76533">
        <w:rPr>
          <w:rFonts w:ascii="Arial" w:eastAsia="MS Mincho" w:hAnsi="Arial" w:cs="Arial"/>
          <w:b/>
          <w:bCs/>
          <w:sz w:val="22"/>
          <w:szCs w:val="22"/>
        </w:rPr>
        <w:t>Not given</w:t>
      </w:r>
      <w:r w:rsidRPr="00A76533">
        <w:rPr>
          <w:rFonts w:ascii="Arial" w:eastAsia="MS Mincho" w:hAnsi="Arial" w:cs="Arial"/>
          <w:sz w:val="22"/>
          <w:szCs w:val="22"/>
        </w:rPr>
        <w:t xml:space="preserve">. </w:t>
      </w:r>
    </w:p>
    <w:p w14:paraId="356A6FAA" w14:textId="77777777" w:rsidR="008A19E1" w:rsidRPr="00A76533" w:rsidRDefault="008A19E1" w:rsidP="008A19E1">
      <w:pPr>
        <w:ind w:right="282"/>
        <w:rPr>
          <w:rFonts w:ascii="Arial" w:eastAsia="MS Mincho" w:hAnsi="Arial" w:cs="Arial"/>
          <w:sz w:val="22"/>
          <w:szCs w:val="22"/>
          <w:highlight w:val="yellow"/>
        </w:rPr>
      </w:pPr>
    </w:p>
    <w:p w14:paraId="349118AD" w14:textId="77777777" w:rsidR="00A16E3A" w:rsidRPr="00A76533" w:rsidRDefault="00A16E3A" w:rsidP="00E72E96">
      <w:pPr>
        <w:ind w:right="282"/>
        <w:rPr>
          <w:rFonts w:ascii="Arial" w:eastAsia="MS Mincho" w:hAnsi="Arial" w:cs="Arial"/>
          <w:sz w:val="22"/>
          <w:szCs w:val="22"/>
        </w:rPr>
      </w:pPr>
    </w:p>
    <w:p w14:paraId="1E697EA4" w14:textId="77777777" w:rsidR="00E72E96" w:rsidRPr="00A76533" w:rsidRDefault="00E72E96" w:rsidP="00E72E96">
      <w:pPr>
        <w:ind w:right="282"/>
        <w:rPr>
          <w:rFonts w:ascii="Arial" w:eastAsia="MS Mincho" w:hAnsi="Arial" w:cs="Arial"/>
          <w:sz w:val="22"/>
          <w:szCs w:val="22"/>
        </w:rPr>
      </w:pPr>
      <w:r w:rsidRPr="00A76533">
        <w:rPr>
          <w:rFonts w:ascii="Arial" w:eastAsia="MS Mincho" w:hAnsi="Arial" w:cs="Arial"/>
          <w:b/>
          <w:sz w:val="22"/>
          <w:szCs w:val="22"/>
        </w:rPr>
        <w:t xml:space="preserve">Question 2 </w:t>
      </w:r>
      <w:r w:rsidRPr="00A76533">
        <w:rPr>
          <w:rFonts w:ascii="Arial" w:eastAsia="MS Mincho" w:hAnsi="Arial" w:cs="Arial"/>
          <w:bCs/>
          <w:sz w:val="22"/>
          <w:szCs w:val="22"/>
        </w:rPr>
        <w:t>(</w:t>
      </w:r>
      <w:r w:rsidRPr="00A76533">
        <w:rPr>
          <w:rFonts w:ascii="Arial" w:eastAsia="MS Mincho" w:hAnsi="Arial" w:cs="Arial"/>
          <w:sz w:val="22"/>
          <w:szCs w:val="22"/>
        </w:rPr>
        <w:t>Key ideas)</w:t>
      </w:r>
    </w:p>
    <w:p w14:paraId="502C136C" w14:textId="77777777" w:rsidR="00E72E96" w:rsidRPr="00A76533" w:rsidRDefault="00E72E96" w:rsidP="00E72E96">
      <w:pPr>
        <w:ind w:right="282"/>
        <w:rPr>
          <w:rFonts w:ascii="Arial" w:eastAsia="MS Mincho" w:hAnsi="Arial" w:cs="Arial"/>
          <w:sz w:val="22"/>
          <w:szCs w:val="22"/>
        </w:rPr>
      </w:pPr>
    </w:p>
    <w:p w14:paraId="2DA0E76E" w14:textId="03084CBB" w:rsidR="00C50FD4" w:rsidRPr="00A76533" w:rsidRDefault="00E72E96" w:rsidP="00C50FD4">
      <w:pPr>
        <w:ind w:right="282"/>
        <w:rPr>
          <w:rFonts w:ascii="Arial" w:eastAsia="MS Mincho" w:hAnsi="Arial" w:cs="Arial"/>
          <w:sz w:val="22"/>
          <w:szCs w:val="22"/>
          <w:highlight w:val="yellow"/>
        </w:rPr>
      </w:pPr>
      <w:r w:rsidRPr="00C50FD4">
        <w:rPr>
          <w:rFonts w:ascii="Arial" w:eastAsia="MS Mincho" w:hAnsi="Arial" w:cs="Arial"/>
          <w:sz w:val="22"/>
          <w:szCs w:val="22"/>
        </w:rPr>
        <w:t>a)</w:t>
      </w:r>
      <w:r w:rsidR="00C50FD4" w:rsidRPr="00C50FD4">
        <w:rPr>
          <w:rFonts w:ascii="Arial" w:eastAsia="MS Mincho" w:hAnsi="Arial" w:cs="Arial"/>
          <w:sz w:val="22"/>
          <w:szCs w:val="22"/>
        </w:rPr>
        <w:t xml:space="preserve"> </w:t>
      </w:r>
      <w:r w:rsidR="00C50FD4" w:rsidRPr="00C50FD4">
        <w:rPr>
          <w:rFonts w:ascii="Arial" w:hAnsi="Arial" w:cs="Arial"/>
          <w:sz w:val="22"/>
          <w:szCs w:val="22"/>
        </w:rPr>
        <w:t xml:space="preserve">In the past, people met to eat because it was easier to do everything together, like finding food, making a fire and cooking </w:t>
      </w:r>
      <w:r w:rsidR="002D0C12">
        <w:rPr>
          <w:rFonts w:ascii="Arial" w:hAnsi="Arial" w:cs="Arial"/>
          <w:sz w:val="22"/>
          <w:szCs w:val="22"/>
        </w:rPr>
        <w:t>the food</w:t>
      </w:r>
      <w:r w:rsidR="00C50FD4" w:rsidRPr="00C50FD4">
        <w:rPr>
          <w:rFonts w:ascii="Arial" w:hAnsi="Arial" w:cs="Arial"/>
          <w:sz w:val="22"/>
          <w:szCs w:val="22"/>
        </w:rPr>
        <w:t xml:space="preserve">. </w:t>
      </w:r>
      <w:r w:rsidR="008D2750">
        <w:rPr>
          <w:rFonts w:ascii="Arial" w:hAnsi="Arial" w:cs="Arial"/>
          <w:sz w:val="22"/>
          <w:szCs w:val="22"/>
        </w:rPr>
        <w:t>/ W</w:t>
      </w:r>
      <w:r w:rsidR="00C50FD4" w:rsidRPr="00C50FD4">
        <w:rPr>
          <w:rFonts w:ascii="Arial" w:hAnsi="Arial" w:cs="Arial"/>
          <w:sz w:val="22"/>
          <w:szCs w:val="22"/>
        </w:rPr>
        <w:t>hen they sat around the fire, they could talk, laugh a</w:t>
      </w:r>
      <w:r w:rsidR="002D0C12">
        <w:rPr>
          <w:rFonts w:ascii="Arial" w:hAnsi="Arial" w:cs="Arial"/>
          <w:sz w:val="22"/>
          <w:szCs w:val="22"/>
        </w:rPr>
        <w:t>nd become good friends</w:t>
      </w:r>
      <w:r w:rsidR="00C50FD4" w:rsidRPr="00C50FD4">
        <w:rPr>
          <w:rFonts w:ascii="Arial" w:hAnsi="Arial" w:cs="Arial"/>
          <w:sz w:val="22"/>
          <w:szCs w:val="22"/>
        </w:rPr>
        <w:t>.</w:t>
      </w:r>
    </w:p>
    <w:p w14:paraId="6EE14B92" w14:textId="77777777" w:rsidR="00E72E96" w:rsidRPr="00C50FD4" w:rsidRDefault="00E72E96" w:rsidP="00E72E96">
      <w:pPr>
        <w:ind w:right="282"/>
        <w:rPr>
          <w:rFonts w:ascii="Arial" w:eastAsia="MS Mincho" w:hAnsi="Arial" w:cs="Arial"/>
          <w:sz w:val="22"/>
          <w:szCs w:val="22"/>
          <w:highlight w:val="yellow"/>
        </w:rPr>
      </w:pPr>
    </w:p>
    <w:p w14:paraId="56251EEE" w14:textId="2C741B03" w:rsidR="00C50FD4" w:rsidRPr="00A76533" w:rsidRDefault="00E72E96" w:rsidP="00C50FD4">
      <w:pPr>
        <w:ind w:right="282"/>
        <w:rPr>
          <w:rFonts w:ascii="Arial" w:eastAsia="MS Mincho" w:hAnsi="Arial" w:cs="Arial"/>
          <w:sz w:val="22"/>
          <w:szCs w:val="22"/>
          <w:highlight w:val="yellow"/>
        </w:rPr>
      </w:pPr>
      <w:r w:rsidRPr="00C50FD4">
        <w:rPr>
          <w:rFonts w:ascii="Arial" w:eastAsia="MS Mincho" w:hAnsi="Arial" w:cs="Arial"/>
          <w:sz w:val="22"/>
          <w:szCs w:val="22"/>
        </w:rPr>
        <w:t>b)</w:t>
      </w:r>
      <w:r w:rsidR="00C50FD4" w:rsidRPr="00C50FD4">
        <w:rPr>
          <w:rFonts w:ascii="Arial" w:eastAsia="MS Mincho" w:hAnsi="Arial" w:cs="Arial"/>
          <w:sz w:val="22"/>
          <w:szCs w:val="22"/>
        </w:rPr>
        <w:t xml:space="preserve"> </w:t>
      </w:r>
      <w:r w:rsidR="00AA0E69">
        <w:rPr>
          <w:rFonts w:ascii="Arial" w:hAnsi="Arial" w:cs="Arial"/>
          <w:sz w:val="22"/>
          <w:szCs w:val="22"/>
        </w:rPr>
        <w:t xml:space="preserve">When we eat together, we </w:t>
      </w:r>
      <w:r w:rsidR="00C50FD4" w:rsidRPr="00C50FD4">
        <w:rPr>
          <w:rFonts w:ascii="Arial" w:hAnsi="Arial" w:cs="Arial"/>
          <w:sz w:val="22"/>
          <w:szCs w:val="22"/>
        </w:rPr>
        <w:t xml:space="preserve">feel happier and less alone. </w:t>
      </w:r>
      <w:r w:rsidR="0010788A">
        <w:rPr>
          <w:rFonts w:ascii="Arial" w:hAnsi="Arial" w:cs="Arial"/>
          <w:sz w:val="22"/>
          <w:szCs w:val="22"/>
        </w:rPr>
        <w:t xml:space="preserve">/ </w:t>
      </w:r>
      <w:r w:rsidR="00AA0E69">
        <w:rPr>
          <w:rFonts w:ascii="Arial" w:hAnsi="Arial" w:cs="Arial"/>
          <w:sz w:val="22"/>
          <w:szCs w:val="22"/>
        </w:rPr>
        <w:t xml:space="preserve">Sharing food </w:t>
      </w:r>
      <w:r w:rsidR="00C50FD4" w:rsidRPr="00C50FD4">
        <w:rPr>
          <w:rFonts w:ascii="Arial" w:hAnsi="Arial" w:cs="Arial"/>
          <w:sz w:val="22"/>
          <w:szCs w:val="22"/>
        </w:rPr>
        <w:t xml:space="preserve">can help </w:t>
      </w:r>
      <w:r w:rsidR="00AA0E69">
        <w:rPr>
          <w:rFonts w:ascii="Arial" w:hAnsi="Arial" w:cs="Arial"/>
          <w:sz w:val="22"/>
          <w:szCs w:val="22"/>
        </w:rPr>
        <w:t>us</w:t>
      </w:r>
      <w:r w:rsidR="00C50FD4" w:rsidRPr="00C50FD4">
        <w:rPr>
          <w:rFonts w:ascii="Arial" w:hAnsi="Arial" w:cs="Arial"/>
          <w:sz w:val="22"/>
          <w:szCs w:val="22"/>
        </w:rPr>
        <w:t xml:space="preserve"> feel closer to </w:t>
      </w:r>
      <w:r w:rsidR="00AA0E69">
        <w:rPr>
          <w:rFonts w:ascii="Arial" w:hAnsi="Arial" w:cs="Arial"/>
          <w:sz w:val="22"/>
          <w:szCs w:val="22"/>
        </w:rPr>
        <w:t>other people</w:t>
      </w:r>
      <w:r w:rsidR="00C50FD4" w:rsidRPr="00C50FD4">
        <w:rPr>
          <w:rFonts w:ascii="Arial" w:hAnsi="Arial" w:cs="Arial"/>
          <w:sz w:val="22"/>
          <w:szCs w:val="22"/>
        </w:rPr>
        <w:t xml:space="preserve"> </w:t>
      </w:r>
      <w:r w:rsidR="00AA0E69">
        <w:rPr>
          <w:rFonts w:ascii="Arial" w:hAnsi="Arial" w:cs="Arial"/>
          <w:sz w:val="22"/>
          <w:szCs w:val="22"/>
        </w:rPr>
        <w:t>and better about our life</w:t>
      </w:r>
      <w:r w:rsidR="00C50FD4" w:rsidRPr="00C50FD4">
        <w:rPr>
          <w:rFonts w:ascii="Arial" w:hAnsi="Arial" w:cs="Arial"/>
          <w:sz w:val="22"/>
          <w:szCs w:val="22"/>
        </w:rPr>
        <w:t>.</w:t>
      </w:r>
    </w:p>
    <w:p w14:paraId="4DB3E635" w14:textId="77777777" w:rsidR="00C50FD4" w:rsidRPr="00C50FD4" w:rsidRDefault="00C50FD4" w:rsidP="009C56B9">
      <w:pPr>
        <w:ind w:right="282"/>
        <w:rPr>
          <w:rFonts w:ascii="Arial" w:eastAsia="MS Mincho" w:hAnsi="Arial" w:cs="Arial"/>
          <w:sz w:val="22"/>
          <w:szCs w:val="22"/>
          <w:highlight w:val="yellow"/>
        </w:rPr>
      </w:pPr>
    </w:p>
    <w:p w14:paraId="0528646B" w14:textId="77777777" w:rsidR="00A16E3A" w:rsidRPr="00C50FD4" w:rsidRDefault="00A16E3A" w:rsidP="00E72E96">
      <w:pPr>
        <w:ind w:right="282"/>
        <w:rPr>
          <w:rFonts w:ascii="Arial" w:eastAsia="MS Mincho" w:hAnsi="Arial" w:cs="Arial"/>
          <w:b/>
          <w:sz w:val="22"/>
          <w:szCs w:val="22"/>
          <w:highlight w:val="yellow"/>
        </w:rPr>
      </w:pPr>
    </w:p>
    <w:p w14:paraId="673569E2" w14:textId="77777777" w:rsidR="00E72E96" w:rsidRPr="00A76533" w:rsidRDefault="00E72E96" w:rsidP="00E72E96">
      <w:pPr>
        <w:ind w:right="282"/>
        <w:rPr>
          <w:rFonts w:ascii="Arial" w:eastAsia="MS Mincho" w:hAnsi="Arial" w:cs="Arial"/>
          <w:b/>
          <w:sz w:val="22"/>
          <w:szCs w:val="22"/>
        </w:rPr>
      </w:pPr>
      <w:r w:rsidRPr="00A76533">
        <w:rPr>
          <w:rFonts w:ascii="Arial" w:eastAsia="MS Mincho" w:hAnsi="Arial" w:cs="Arial"/>
          <w:b/>
          <w:sz w:val="22"/>
          <w:szCs w:val="22"/>
        </w:rPr>
        <w:t>Question 3</w:t>
      </w:r>
    </w:p>
    <w:p w14:paraId="072BE5A3" w14:textId="77777777" w:rsidR="00E72E96" w:rsidRPr="00A76533" w:rsidRDefault="00E72E96" w:rsidP="00E72E96">
      <w:pPr>
        <w:ind w:right="282"/>
        <w:rPr>
          <w:rFonts w:ascii="Arial" w:eastAsia="MS Mincho" w:hAnsi="Arial" w:cs="Arial"/>
          <w:sz w:val="22"/>
          <w:szCs w:val="22"/>
        </w:rPr>
      </w:pPr>
    </w:p>
    <w:p w14:paraId="3A154C39" w14:textId="2BB8B9C7" w:rsidR="00E72E96" w:rsidRPr="002F759D" w:rsidRDefault="00E72E96" w:rsidP="00E72E96">
      <w:pPr>
        <w:ind w:right="282"/>
        <w:rPr>
          <w:rFonts w:ascii="Arial" w:eastAsia="MS Mincho" w:hAnsi="Arial" w:cs="Arial"/>
          <w:sz w:val="22"/>
          <w:szCs w:val="22"/>
        </w:rPr>
      </w:pPr>
      <w:r w:rsidRPr="002F759D">
        <w:rPr>
          <w:rFonts w:ascii="Arial" w:eastAsia="MS Mincho" w:hAnsi="Arial" w:cs="Arial"/>
          <w:sz w:val="22"/>
          <w:szCs w:val="22"/>
        </w:rPr>
        <w:t xml:space="preserve">a) </w:t>
      </w:r>
      <w:r w:rsidR="004E77BA">
        <w:rPr>
          <w:rFonts w:ascii="Arial" w:eastAsia="MS Mincho" w:hAnsi="Arial" w:cs="Arial"/>
          <w:sz w:val="22"/>
          <w:szCs w:val="22"/>
        </w:rPr>
        <w:t>often</w:t>
      </w:r>
    </w:p>
    <w:p w14:paraId="5E19EE69" w14:textId="77777777" w:rsidR="00E72E96" w:rsidRPr="002F759D" w:rsidRDefault="00E72E96" w:rsidP="00E72E96">
      <w:pPr>
        <w:ind w:right="282"/>
        <w:rPr>
          <w:rFonts w:ascii="Arial" w:eastAsia="MS Mincho" w:hAnsi="Arial" w:cs="Arial"/>
          <w:sz w:val="22"/>
          <w:szCs w:val="22"/>
          <w:highlight w:val="yellow"/>
        </w:rPr>
      </w:pPr>
    </w:p>
    <w:p w14:paraId="23DC2BD5" w14:textId="2FB6F48B" w:rsidR="00E72E96" w:rsidRPr="002F759D" w:rsidRDefault="00E72E96" w:rsidP="00E72E96">
      <w:pPr>
        <w:ind w:right="282"/>
        <w:rPr>
          <w:rFonts w:ascii="Arial" w:eastAsia="MS Mincho" w:hAnsi="Arial" w:cs="Arial"/>
          <w:sz w:val="22"/>
          <w:szCs w:val="22"/>
        </w:rPr>
      </w:pPr>
      <w:r w:rsidRPr="002F759D">
        <w:rPr>
          <w:rFonts w:ascii="Arial" w:eastAsia="MS Mincho" w:hAnsi="Arial" w:cs="Arial"/>
          <w:sz w:val="22"/>
          <w:szCs w:val="22"/>
        </w:rPr>
        <w:t xml:space="preserve">b) </w:t>
      </w:r>
      <w:r w:rsidR="004E77BA">
        <w:rPr>
          <w:rFonts w:ascii="Arial" w:eastAsia="MS Mincho" w:hAnsi="Arial" w:cs="Arial"/>
          <w:sz w:val="22"/>
          <w:szCs w:val="22"/>
        </w:rPr>
        <w:t>important</w:t>
      </w:r>
    </w:p>
    <w:p w14:paraId="508A3D41" w14:textId="77777777" w:rsidR="00E72E96" w:rsidRPr="002F759D" w:rsidRDefault="00E72E96" w:rsidP="00E72E96">
      <w:pPr>
        <w:ind w:right="282"/>
        <w:rPr>
          <w:rFonts w:ascii="Arial" w:eastAsia="MS Mincho" w:hAnsi="Arial" w:cs="Arial"/>
          <w:sz w:val="22"/>
          <w:szCs w:val="22"/>
          <w:highlight w:val="yellow"/>
        </w:rPr>
      </w:pPr>
    </w:p>
    <w:p w14:paraId="625CCD43" w14:textId="568F4181" w:rsidR="00E72E96" w:rsidRPr="002F759D" w:rsidRDefault="00E72E96" w:rsidP="00E72E96">
      <w:pPr>
        <w:ind w:right="282"/>
        <w:rPr>
          <w:rFonts w:ascii="Arial" w:eastAsia="MS Mincho" w:hAnsi="Arial" w:cs="Arial"/>
          <w:sz w:val="22"/>
          <w:szCs w:val="22"/>
        </w:rPr>
      </w:pPr>
      <w:r w:rsidRPr="002F759D">
        <w:rPr>
          <w:rFonts w:ascii="Arial" w:eastAsia="MS Mincho" w:hAnsi="Arial" w:cs="Arial"/>
          <w:sz w:val="22"/>
          <w:szCs w:val="22"/>
        </w:rPr>
        <w:t xml:space="preserve">c) </w:t>
      </w:r>
      <w:r w:rsidR="004E77BA">
        <w:rPr>
          <w:rFonts w:ascii="Arial" w:eastAsia="MS Mincho" w:hAnsi="Arial" w:cs="Arial"/>
          <w:sz w:val="22"/>
          <w:szCs w:val="22"/>
        </w:rPr>
        <w:t>think</w:t>
      </w:r>
    </w:p>
    <w:p w14:paraId="1D3B7DB3" w14:textId="77777777" w:rsidR="00E72E96" w:rsidRPr="002F759D" w:rsidRDefault="00E72E96" w:rsidP="00E72E96">
      <w:pPr>
        <w:ind w:right="282"/>
        <w:rPr>
          <w:rFonts w:ascii="Arial" w:eastAsia="MS Mincho" w:hAnsi="Arial" w:cs="Arial"/>
          <w:sz w:val="22"/>
          <w:szCs w:val="22"/>
          <w:highlight w:val="yellow"/>
        </w:rPr>
      </w:pPr>
    </w:p>
    <w:p w14:paraId="0E520742" w14:textId="6F243B67" w:rsidR="00E72E96" w:rsidRPr="00A76533" w:rsidRDefault="00E72E96" w:rsidP="00E72E96">
      <w:pPr>
        <w:ind w:right="282"/>
        <w:rPr>
          <w:rFonts w:ascii="Arial" w:eastAsia="MS Mincho" w:hAnsi="Arial" w:cs="Arial"/>
          <w:sz w:val="22"/>
          <w:szCs w:val="22"/>
        </w:rPr>
      </w:pPr>
      <w:r w:rsidRPr="00A76533">
        <w:rPr>
          <w:rFonts w:ascii="Arial" w:eastAsia="MS Mincho" w:hAnsi="Arial" w:cs="Arial"/>
          <w:sz w:val="22"/>
          <w:szCs w:val="22"/>
        </w:rPr>
        <w:t xml:space="preserve">d) </w:t>
      </w:r>
      <w:r w:rsidR="00FD191F">
        <w:rPr>
          <w:rFonts w:ascii="Arial" w:eastAsia="MS Mincho" w:hAnsi="Arial" w:cs="Arial"/>
          <w:sz w:val="22"/>
          <w:szCs w:val="22"/>
        </w:rPr>
        <w:t>started</w:t>
      </w:r>
    </w:p>
    <w:p w14:paraId="25365FA5" w14:textId="77777777" w:rsidR="00E72E96" w:rsidRPr="00A76533" w:rsidRDefault="00E72E96" w:rsidP="00E72E96">
      <w:pPr>
        <w:ind w:right="282"/>
        <w:rPr>
          <w:rFonts w:ascii="Arial" w:eastAsia="MS Mincho" w:hAnsi="Arial" w:cs="Arial"/>
          <w:sz w:val="22"/>
          <w:szCs w:val="22"/>
          <w:highlight w:val="yellow"/>
        </w:rPr>
      </w:pPr>
    </w:p>
    <w:p w14:paraId="44D931F9" w14:textId="1C1B7869" w:rsidR="00E72E96" w:rsidRPr="00A76533" w:rsidRDefault="00E72E96" w:rsidP="00E72E96">
      <w:pPr>
        <w:ind w:right="282"/>
        <w:rPr>
          <w:rFonts w:ascii="Arial" w:eastAsia="MS Mincho" w:hAnsi="Arial" w:cs="Arial"/>
          <w:sz w:val="22"/>
          <w:szCs w:val="22"/>
        </w:rPr>
      </w:pPr>
      <w:r w:rsidRPr="00A76533">
        <w:rPr>
          <w:rFonts w:ascii="Arial" w:eastAsia="MS Mincho" w:hAnsi="Arial" w:cs="Arial"/>
          <w:sz w:val="22"/>
          <w:szCs w:val="22"/>
        </w:rPr>
        <w:t xml:space="preserve">e) </w:t>
      </w:r>
      <w:r w:rsidR="00FD191F">
        <w:rPr>
          <w:rFonts w:ascii="Arial" w:eastAsia="MS Mincho" w:hAnsi="Arial" w:cs="Arial"/>
          <w:sz w:val="22"/>
          <w:szCs w:val="22"/>
        </w:rPr>
        <w:t>effects</w:t>
      </w:r>
    </w:p>
    <w:p w14:paraId="7BED3089" w14:textId="77777777" w:rsidR="00E72E96" w:rsidRPr="00A76533" w:rsidRDefault="00E72E96" w:rsidP="00E72E96">
      <w:pPr>
        <w:ind w:right="282"/>
        <w:rPr>
          <w:rFonts w:ascii="Arial" w:eastAsia="MS Mincho" w:hAnsi="Arial" w:cs="Arial"/>
          <w:sz w:val="22"/>
          <w:szCs w:val="22"/>
          <w:highlight w:val="yellow"/>
        </w:rPr>
      </w:pPr>
    </w:p>
    <w:p w14:paraId="30D230F7" w14:textId="77777777" w:rsidR="00A16E3A" w:rsidRPr="00A76533" w:rsidRDefault="00A16E3A" w:rsidP="00E72E96">
      <w:pPr>
        <w:ind w:right="282"/>
        <w:rPr>
          <w:rFonts w:ascii="Arial" w:eastAsia="MS Mincho" w:hAnsi="Arial" w:cs="Arial"/>
          <w:sz w:val="22"/>
          <w:szCs w:val="22"/>
          <w:highlight w:val="yellow"/>
        </w:rPr>
      </w:pPr>
    </w:p>
    <w:p w14:paraId="556BF580" w14:textId="77777777" w:rsidR="00E72E96" w:rsidRPr="00A76533" w:rsidRDefault="00E72E96" w:rsidP="00E72E96">
      <w:pPr>
        <w:ind w:right="282"/>
        <w:rPr>
          <w:rFonts w:ascii="Arial" w:eastAsia="MS Mincho" w:hAnsi="Arial" w:cs="Arial"/>
          <w:sz w:val="22"/>
          <w:szCs w:val="22"/>
        </w:rPr>
      </w:pPr>
      <w:r w:rsidRPr="00A76533">
        <w:rPr>
          <w:rFonts w:ascii="Arial" w:eastAsia="MS Mincho" w:hAnsi="Arial" w:cs="Arial"/>
          <w:b/>
          <w:sz w:val="22"/>
          <w:szCs w:val="22"/>
        </w:rPr>
        <w:t>Question 4</w:t>
      </w:r>
    </w:p>
    <w:p w14:paraId="29B60166" w14:textId="77777777" w:rsidR="00E72E96" w:rsidRPr="00A76533" w:rsidRDefault="00E72E96" w:rsidP="00E72E96">
      <w:pPr>
        <w:ind w:right="282"/>
        <w:rPr>
          <w:rFonts w:ascii="Arial" w:eastAsia="MS Mincho" w:hAnsi="Arial" w:cs="Arial"/>
          <w:sz w:val="22"/>
          <w:szCs w:val="22"/>
          <w:highlight w:val="yellow"/>
        </w:rPr>
      </w:pPr>
    </w:p>
    <w:p w14:paraId="46606DFC" w14:textId="298B758A" w:rsidR="00E72E96" w:rsidRPr="000772C6" w:rsidRDefault="00E72E96" w:rsidP="00E72E96">
      <w:pPr>
        <w:ind w:right="282"/>
        <w:contextualSpacing/>
        <w:rPr>
          <w:rFonts w:ascii="Arial" w:eastAsia="MS Mincho" w:hAnsi="Arial" w:cs="Arial"/>
          <w:sz w:val="22"/>
          <w:szCs w:val="22"/>
        </w:rPr>
      </w:pPr>
      <w:r w:rsidRPr="000772C6">
        <w:rPr>
          <w:rFonts w:ascii="Arial" w:eastAsia="MS Mincho" w:hAnsi="Arial" w:cs="Arial"/>
          <w:sz w:val="22"/>
          <w:szCs w:val="22"/>
        </w:rPr>
        <w:t xml:space="preserve">a) </w:t>
      </w:r>
      <w:r w:rsidR="00FD191F">
        <w:rPr>
          <w:rFonts w:ascii="Arial" w:hAnsi="Arial" w:cs="Arial"/>
          <w:sz w:val="22"/>
          <w:szCs w:val="22"/>
          <w:lang w:val="en-GB"/>
        </w:rPr>
        <w:t>If you do not take your umbrella, you will get wet</w:t>
      </w:r>
      <w:r w:rsidR="00A40CD5" w:rsidRPr="000772C6">
        <w:rPr>
          <w:rFonts w:ascii="Arial" w:eastAsia="MS Mincho" w:hAnsi="Arial" w:cs="Arial"/>
          <w:sz w:val="22"/>
          <w:szCs w:val="22"/>
        </w:rPr>
        <w:t>.</w:t>
      </w:r>
      <w:r w:rsidR="00FD191F">
        <w:rPr>
          <w:rFonts w:ascii="Arial" w:eastAsia="MS Mincho" w:hAnsi="Arial" w:cs="Arial"/>
          <w:sz w:val="22"/>
          <w:szCs w:val="22"/>
        </w:rPr>
        <w:t xml:space="preserve"> </w:t>
      </w:r>
      <w:r w:rsidR="00291626">
        <w:rPr>
          <w:rFonts w:ascii="Arial" w:eastAsia="MS Mincho" w:hAnsi="Arial" w:cs="Arial"/>
          <w:sz w:val="22"/>
          <w:szCs w:val="22"/>
        </w:rPr>
        <w:t xml:space="preserve">/ </w:t>
      </w:r>
      <w:r w:rsidR="00FD191F">
        <w:rPr>
          <w:rFonts w:ascii="Arial" w:eastAsia="MS Mincho" w:hAnsi="Arial" w:cs="Arial"/>
          <w:sz w:val="22"/>
          <w:szCs w:val="22"/>
        </w:rPr>
        <w:t>Y</w:t>
      </w:r>
      <w:proofErr w:type="spellStart"/>
      <w:r w:rsidR="00FD191F">
        <w:rPr>
          <w:rFonts w:ascii="Arial" w:hAnsi="Arial" w:cs="Arial"/>
          <w:sz w:val="22"/>
          <w:szCs w:val="22"/>
          <w:lang w:val="en-GB"/>
        </w:rPr>
        <w:t>ou</w:t>
      </w:r>
      <w:proofErr w:type="spellEnd"/>
      <w:r w:rsidR="00FD191F">
        <w:rPr>
          <w:rFonts w:ascii="Arial" w:hAnsi="Arial" w:cs="Arial"/>
          <w:sz w:val="22"/>
          <w:szCs w:val="22"/>
          <w:lang w:val="en-GB"/>
        </w:rPr>
        <w:t xml:space="preserve"> will get wet if you do not take your umbrella. </w:t>
      </w:r>
    </w:p>
    <w:p w14:paraId="7C6844C5" w14:textId="77777777" w:rsidR="00E72E96" w:rsidRPr="000772C6" w:rsidRDefault="00E72E96" w:rsidP="00E72E96">
      <w:pPr>
        <w:ind w:right="282"/>
        <w:contextualSpacing/>
        <w:rPr>
          <w:rFonts w:ascii="Arial" w:eastAsia="MS Mincho" w:hAnsi="Arial" w:cs="Arial"/>
          <w:sz w:val="22"/>
          <w:szCs w:val="22"/>
          <w:highlight w:val="yellow"/>
        </w:rPr>
      </w:pPr>
    </w:p>
    <w:p w14:paraId="2B7AC29D" w14:textId="4A4A6AB6" w:rsidR="00E72E96" w:rsidRPr="00AF4ACA" w:rsidRDefault="00E72E96" w:rsidP="00E72E96">
      <w:pPr>
        <w:ind w:right="282"/>
        <w:contextualSpacing/>
        <w:rPr>
          <w:rFonts w:ascii="Arial" w:eastAsia="MS Mincho" w:hAnsi="Arial" w:cs="Arial"/>
          <w:sz w:val="22"/>
          <w:szCs w:val="22"/>
        </w:rPr>
      </w:pPr>
      <w:r w:rsidRPr="00AF4ACA">
        <w:rPr>
          <w:rFonts w:ascii="Arial" w:eastAsia="MS Mincho" w:hAnsi="Arial" w:cs="Arial"/>
          <w:sz w:val="22"/>
          <w:szCs w:val="22"/>
        </w:rPr>
        <w:t xml:space="preserve">b) </w:t>
      </w:r>
      <w:r w:rsidR="00AF4ACA" w:rsidRPr="00AF4ACA">
        <w:rPr>
          <w:rFonts w:ascii="Arial" w:eastAsia="MS Mincho" w:hAnsi="Arial" w:cs="Arial"/>
          <w:sz w:val="22"/>
          <w:szCs w:val="22"/>
        </w:rPr>
        <w:t xml:space="preserve">Although </w:t>
      </w:r>
      <w:r w:rsidR="00AF4ACA" w:rsidRPr="00AF4ACA">
        <w:rPr>
          <w:rFonts w:ascii="Arial" w:hAnsi="Arial" w:cs="Arial"/>
          <w:sz w:val="22"/>
          <w:szCs w:val="22"/>
          <w:lang w:val="en-GB"/>
        </w:rPr>
        <w:t>the house was in a bad condition, they bought it</w:t>
      </w:r>
      <w:r w:rsidR="00A40CD5" w:rsidRPr="00AF4ACA">
        <w:rPr>
          <w:rFonts w:ascii="Arial" w:eastAsia="MS Mincho" w:hAnsi="Arial" w:cs="Arial"/>
          <w:sz w:val="22"/>
          <w:szCs w:val="22"/>
        </w:rPr>
        <w:t>.</w:t>
      </w:r>
      <w:r w:rsidR="00CA50C1" w:rsidRPr="00AF4ACA">
        <w:rPr>
          <w:rFonts w:ascii="Arial" w:eastAsia="MS Mincho" w:hAnsi="Arial" w:cs="Arial"/>
          <w:sz w:val="22"/>
          <w:szCs w:val="22"/>
        </w:rPr>
        <w:t xml:space="preserve"> </w:t>
      </w:r>
    </w:p>
    <w:p w14:paraId="401531BC" w14:textId="77777777" w:rsidR="00CA50C1" w:rsidRPr="00AF4ACA" w:rsidRDefault="00CA50C1" w:rsidP="00E72E96">
      <w:pPr>
        <w:ind w:right="282"/>
        <w:contextualSpacing/>
        <w:rPr>
          <w:rFonts w:ascii="Arial" w:eastAsia="MS Mincho" w:hAnsi="Arial" w:cs="Arial"/>
          <w:sz w:val="22"/>
          <w:szCs w:val="22"/>
          <w:highlight w:val="yellow"/>
        </w:rPr>
      </w:pPr>
    </w:p>
    <w:p w14:paraId="1F88CA78" w14:textId="1224660C" w:rsidR="00E72E96" w:rsidRPr="00AF4ACA" w:rsidRDefault="00E72E96" w:rsidP="00E72E96">
      <w:pPr>
        <w:ind w:right="282"/>
        <w:rPr>
          <w:rFonts w:ascii="Arial" w:eastAsia="MS Mincho" w:hAnsi="Arial" w:cs="Arial"/>
          <w:sz w:val="22"/>
          <w:szCs w:val="22"/>
        </w:rPr>
      </w:pPr>
      <w:r w:rsidRPr="00AF4ACA">
        <w:rPr>
          <w:rFonts w:ascii="Arial" w:eastAsia="MS Mincho" w:hAnsi="Arial" w:cs="Arial"/>
          <w:sz w:val="22"/>
          <w:szCs w:val="22"/>
        </w:rPr>
        <w:t xml:space="preserve">c) </w:t>
      </w:r>
      <w:r w:rsidR="00AF4ACA" w:rsidRPr="00AF4ACA">
        <w:rPr>
          <w:rFonts w:ascii="Arial" w:eastAsia="MS Mincho" w:hAnsi="Arial" w:cs="Arial"/>
          <w:sz w:val="22"/>
          <w:szCs w:val="22"/>
        </w:rPr>
        <w:t>My car is not as</w:t>
      </w:r>
      <w:r w:rsidR="00FD191F">
        <w:rPr>
          <w:rFonts w:ascii="Arial" w:eastAsia="MS Mincho" w:hAnsi="Arial" w:cs="Arial"/>
          <w:sz w:val="22"/>
          <w:szCs w:val="22"/>
        </w:rPr>
        <w:t xml:space="preserve"> / so</w:t>
      </w:r>
      <w:r w:rsidR="00AF4ACA" w:rsidRPr="00AF4ACA">
        <w:rPr>
          <w:rFonts w:ascii="Arial" w:eastAsia="MS Mincho" w:hAnsi="Arial" w:cs="Arial"/>
          <w:sz w:val="22"/>
          <w:szCs w:val="22"/>
        </w:rPr>
        <w:t xml:space="preserve"> big as yours.</w:t>
      </w:r>
      <w:r w:rsidR="00FD191F">
        <w:rPr>
          <w:rFonts w:ascii="Arial" w:eastAsia="MS Mincho" w:hAnsi="Arial" w:cs="Arial"/>
          <w:sz w:val="22"/>
          <w:szCs w:val="22"/>
        </w:rPr>
        <w:t xml:space="preserve"> / Your car is bigger than mine. </w:t>
      </w:r>
    </w:p>
    <w:p w14:paraId="5DCC115E" w14:textId="77777777" w:rsidR="00E72E96" w:rsidRPr="00AF4ACA" w:rsidRDefault="00E72E96" w:rsidP="00E72E96">
      <w:pPr>
        <w:rPr>
          <w:rFonts w:ascii="Arial" w:eastAsia="MS Mincho" w:hAnsi="Arial" w:cs="Arial"/>
          <w:sz w:val="22"/>
          <w:szCs w:val="22"/>
          <w:highlight w:val="yellow"/>
        </w:rPr>
      </w:pPr>
    </w:p>
    <w:p w14:paraId="78C330B1" w14:textId="2182DA24" w:rsidR="00E72E96" w:rsidRPr="00E90593" w:rsidRDefault="00E72E96" w:rsidP="00E72E96">
      <w:pPr>
        <w:rPr>
          <w:rFonts w:ascii="Arial" w:eastAsia="MS Mincho" w:hAnsi="Arial" w:cs="Arial"/>
          <w:sz w:val="22"/>
          <w:szCs w:val="22"/>
        </w:rPr>
      </w:pPr>
      <w:r w:rsidRPr="00E90593">
        <w:rPr>
          <w:rFonts w:ascii="Arial" w:eastAsia="MS Mincho" w:hAnsi="Arial" w:cs="Arial"/>
          <w:sz w:val="22"/>
          <w:szCs w:val="22"/>
        </w:rPr>
        <w:t xml:space="preserve">d) </w:t>
      </w:r>
      <w:r w:rsidR="00FD191F">
        <w:rPr>
          <w:rFonts w:ascii="Arial" w:eastAsia="MS Mincho" w:hAnsi="Arial" w:cs="Arial"/>
          <w:sz w:val="22"/>
          <w:szCs w:val="22"/>
        </w:rPr>
        <w:t>I can play the guitar.</w:t>
      </w:r>
      <w:r w:rsidR="00CA50C1" w:rsidRPr="00E90593">
        <w:rPr>
          <w:rFonts w:ascii="Arial" w:eastAsia="MS Mincho" w:hAnsi="Arial" w:cs="Arial"/>
          <w:sz w:val="22"/>
          <w:szCs w:val="22"/>
        </w:rPr>
        <w:t xml:space="preserve"> </w:t>
      </w:r>
      <w:r w:rsidR="005E1D5E" w:rsidRPr="00E90593">
        <w:rPr>
          <w:rFonts w:ascii="Arial" w:eastAsia="MS Mincho" w:hAnsi="Arial" w:cs="Arial"/>
          <w:sz w:val="22"/>
          <w:szCs w:val="22"/>
        </w:rPr>
        <w:t xml:space="preserve"> </w:t>
      </w:r>
    </w:p>
    <w:p w14:paraId="732FE591" w14:textId="77777777" w:rsidR="00E72E96" w:rsidRPr="00E90593" w:rsidRDefault="00E72E96" w:rsidP="00E72E96">
      <w:pPr>
        <w:ind w:right="282"/>
        <w:rPr>
          <w:rFonts w:ascii="Arial" w:eastAsia="MS Mincho" w:hAnsi="Arial" w:cs="Arial"/>
          <w:sz w:val="22"/>
          <w:szCs w:val="22"/>
          <w:highlight w:val="yellow"/>
        </w:rPr>
      </w:pPr>
    </w:p>
    <w:p w14:paraId="0F86E1D7" w14:textId="40E04313" w:rsidR="00E72E96" w:rsidRPr="00BF6ED4" w:rsidRDefault="00E72E96" w:rsidP="00E72E96">
      <w:pPr>
        <w:ind w:right="282"/>
        <w:rPr>
          <w:rFonts w:ascii="Arial" w:eastAsia="MS Mincho" w:hAnsi="Arial" w:cs="Arial"/>
          <w:b/>
          <w:sz w:val="22"/>
          <w:szCs w:val="22"/>
        </w:rPr>
      </w:pPr>
      <w:r w:rsidRPr="00BF6ED4">
        <w:rPr>
          <w:rFonts w:ascii="Arial" w:eastAsia="MS Mincho" w:hAnsi="Arial" w:cs="Arial"/>
          <w:sz w:val="22"/>
          <w:szCs w:val="22"/>
        </w:rPr>
        <w:t xml:space="preserve">e) </w:t>
      </w:r>
      <w:r w:rsidR="00BF6ED4" w:rsidRPr="00BF6ED4">
        <w:rPr>
          <w:rFonts w:ascii="Arial" w:eastAsia="MS Mincho" w:hAnsi="Arial" w:cs="Arial"/>
          <w:sz w:val="22"/>
          <w:szCs w:val="22"/>
        </w:rPr>
        <w:t xml:space="preserve">Maria has </w:t>
      </w:r>
      <w:r w:rsidR="00AA0E69">
        <w:rPr>
          <w:rFonts w:ascii="Arial" w:eastAsia="MS Mincho" w:hAnsi="Arial" w:cs="Arial"/>
          <w:sz w:val="22"/>
          <w:szCs w:val="22"/>
        </w:rPr>
        <w:t xml:space="preserve">learnt / </w:t>
      </w:r>
      <w:r w:rsidR="00BF6ED4" w:rsidRPr="00BF6ED4">
        <w:rPr>
          <w:rFonts w:ascii="Arial" w:eastAsia="MS Mincho" w:hAnsi="Arial" w:cs="Arial"/>
          <w:sz w:val="22"/>
          <w:szCs w:val="22"/>
        </w:rPr>
        <w:t>been learning English for two years</w:t>
      </w:r>
      <w:r w:rsidR="003555B1" w:rsidRPr="00BF6ED4">
        <w:rPr>
          <w:rFonts w:ascii="Arial" w:eastAsia="MS Mincho" w:hAnsi="Arial" w:cs="Arial"/>
          <w:sz w:val="22"/>
          <w:szCs w:val="22"/>
        </w:rPr>
        <w:t>. </w:t>
      </w:r>
    </w:p>
    <w:p w14:paraId="4492B9D1" w14:textId="77777777" w:rsidR="00E72E96" w:rsidRPr="00BF6ED4" w:rsidRDefault="00E72E96" w:rsidP="00E72E96">
      <w:pPr>
        <w:rPr>
          <w:rFonts w:ascii="Arial" w:eastAsia="MS Mincho" w:hAnsi="Arial" w:cs="Arial"/>
          <w:sz w:val="22"/>
          <w:szCs w:val="22"/>
          <w:highlight w:val="yellow"/>
        </w:rPr>
      </w:pPr>
    </w:p>
    <w:p w14:paraId="53A6F95D" w14:textId="434CC744" w:rsidR="00763894" w:rsidRPr="004D6679" w:rsidRDefault="003555B1" w:rsidP="004D6679">
      <w:pPr>
        <w:rPr>
          <w:rFonts w:ascii="Arial" w:eastAsia="MS Mincho" w:hAnsi="Arial" w:cs="Arial"/>
          <w:sz w:val="22"/>
          <w:szCs w:val="22"/>
          <w:lang w:val="en-GB"/>
        </w:rPr>
      </w:pPr>
      <w:r w:rsidRPr="00B146C9">
        <w:rPr>
          <w:rFonts w:ascii="Arial" w:eastAsia="MS Mincho" w:hAnsi="Arial" w:cs="Arial"/>
          <w:sz w:val="22"/>
          <w:szCs w:val="22"/>
        </w:rPr>
        <w:t xml:space="preserve">f) </w:t>
      </w:r>
      <w:r w:rsidR="00B146C9" w:rsidRPr="00B146C9">
        <w:rPr>
          <w:rFonts w:ascii="Arial" w:eastAsia="MS Mincho" w:hAnsi="Arial" w:cs="Arial"/>
          <w:sz w:val="22"/>
          <w:szCs w:val="22"/>
        </w:rPr>
        <w:t>Her coat was stolen last night</w:t>
      </w:r>
      <w:r w:rsidRPr="00B146C9">
        <w:rPr>
          <w:rFonts w:ascii="Arial" w:eastAsia="MS Mincho" w:hAnsi="Arial" w:cs="Arial"/>
          <w:sz w:val="22"/>
          <w:szCs w:val="22"/>
          <w:lang w:val="en-GB"/>
        </w:rPr>
        <w:t>.</w:t>
      </w:r>
    </w:p>
    <w:sectPr w:rsidR="00763894" w:rsidRPr="004D6679" w:rsidSect="00BF0987">
      <w:pgSz w:w="11907" w:h="16840"/>
      <w:pgMar w:top="1418" w:right="1418" w:bottom="1418" w:left="1418" w:header="454" w:footer="45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E68F6F" w14:textId="77777777" w:rsidR="00DE7273" w:rsidRDefault="00DE7273">
      <w:r>
        <w:separator/>
      </w:r>
    </w:p>
  </w:endnote>
  <w:endnote w:type="continuationSeparator" w:id="0">
    <w:p w14:paraId="66F768E0" w14:textId="77777777" w:rsidR="00DE7273" w:rsidRDefault="00DE7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panose1 w:val="020B0604020202020204"/>
    <w:charset w:val="00"/>
    <w:family w:val="roman"/>
    <w:pitch w:val="variable"/>
    <w:sig w:usb0="00000007" w:usb1="00000000"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22309" w14:textId="77777777" w:rsidR="00DE7273" w:rsidRDefault="00DE7273">
      <w:r>
        <w:separator/>
      </w:r>
    </w:p>
  </w:footnote>
  <w:footnote w:type="continuationSeparator" w:id="0">
    <w:p w14:paraId="198D9C34" w14:textId="77777777" w:rsidR="00DE7273" w:rsidRDefault="00DE727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2"/>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7E37"/>
    <w:rsid w:val="000214BC"/>
    <w:rsid w:val="00031F1A"/>
    <w:rsid w:val="000403A3"/>
    <w:rsid w:val="00053A50"/>
    <w:rsid w:val="00054647"/>
    <w:rsid w:val="00057729"/>
    <w:rsid w:val="000578C2"/>
    <w:rsid w:val="00066902"/>
    <w:rsid w:val="00066F03"/>
    <w:rsid w:val="000723A0"/>
    <w:rsid w:val="000772C6"/>
    <w:rsid w:val="0007774A"/>
    <w:rsid w:val="000854DB"/>
    <w:rsid w:val="000919E9"/>
    <w:rsid w:val="00094E78"/>
    <w:rsid w:val="000A063F"/>
    <w:rsid w:val="000A14FF"/>
    <w:rsid w:val="000A3127"/>
    <w:rsid w:val="000A3CFB"/>
    <w:rsid w:val="000A45E6"/>
    <w:rsid w:val="000A5CE1"/>
    <w:rsid w:val="000B3B6E"/>
    <w:rsid w:val="000C4E2F"/>
    <w:rsid w:val="000D0345"/>
    <w:rsid w:val="000D1739"/>
    <w:rsid w:val="000D594A"/>
    <w:rsid w:val="000D6034"/>
    <w:rsid w:val="000E6A14"/>
    <w:rsid w:val="000E6DC0"/>
    <w:rsid w:val="000E7102"/>
    <w:rsid w:val="000F2277"/>
    <w:rsid w:val="000F33F7"/>
    <w:rsid w:val="000F4A60"/>
    <w:rsid w:val="00102A12"/>
    <w:rsid w:val="00104E02"/>
    <w:rsid w:val="00107883"/>
    <w:rsid w:val="0010788A"/>
    <w:rsid w:val="001105D5"/>
    <w:rsid w:val="00112764"/>
    <w:rsid w:val="00113FF9"/>
    <w:rsid w:val="00114C23"/>
    <w:rsid w:val="00117774"/>
    <w:rsid w:val="00124F7F"/>
    <w:rsid w:val="00125A34"/>
    <w:rsid w:val="0012609F"/>
    <w:rsid w:val="00134144"/>
    <w:rsid w:val="00135565"/>
    <w:rsid w:val="00137019"/>
    <w:rsid w:val="0013705B"/>
    <w:rsid w:val="00161E48"/>
    <w:rsid w:val="00164786"/>
    <w:rsid w:val="00166793"/>
    <w:rsid w:val="001760FC"/>
    <w:rsid w:val="0018217E"/>
    <w:rsid w:val="00185580"/>
    <w:rsid w:val="00192429"/>
    <w:rsid w:val="00193947"/>
    <w:rsid w:val="0019462E"/>
    <w:rsid w:val="001A30FC"/>
    <w:rsid w:val="001A356D"/>
    <w:rsid w:val="001A4E4B"/>
    <w:rsid w:val="001A54AF"/>
    <w:rsid w:val="001A5FF7"/>
    <w:rsid w:val="001A6E00"/>
    <w:rsid w:val="001B05F8"/>
    <w:rsid w:val="001B4435"/>
    <w:rsid w:val="001B4509"/>
    <w:rsid w:val="001C1DE1"/>
    <w:rsid w:val="001C769A"/>
    <w:rsid w:val="001D09BE"/>
    <w:rsid w:val="001D43FE"/>
    <w:rsid w:val="001D5F4B"/>
    <w:rsid w:val="001E30D7"/>
    <w:rsid w:val="001F0E5C"/>
    <w:rsid w:val="001F46B8"/>
    <w:rsid w:val="001F49FD"/>
    <w:rsid w:val="0020789A"/>
    <w:rsid w:val="002139B9"/>
    <w:rsid w:val="00213BE8"/>
    <w:rsid w:val="002160C4"/>
    <w:rsid w:val="002200D3"/>
    <w:rsid w:val="00223FB5"/>
    <w:rsid w:val="00225CCC"/>
    <w:rsid w:val="002347C0"/>
    <w:rsid w:val="00242A5F"/>
    <w:rsid w:val="00247066"/>
    <w:rsid w:val="00250BA5"/>
    <w:rsid w:val="002560DF"/>
    <w:rsid w:val="002666E8"/>
    <w:rsid w:val="0027103E"/>
    <w:rsid w:val="002723BE"/>
    <w:rsid w:val="00272F91"/>
    <w:rsid w:val="002805B4"/>
    <w:rsid w:val="00291626"/>
    <w:rsid w:val="00291B9C"/>
    <w:rsid w:val="00297FEA"/>
    <w:rsid w:val="002A1B96"/>
    <w:rsid w:val="002B13E4"/>
    <w:rsid w:val="002B50E3"/>
    <w:rsid w:val="002B6D4A"/>
    <w:rsid w:val="002B7DE9"/>
    <w:rsid w:val="002C44AC"/>
    <w:rsid w:val="002C468F"/>
    <w:rsid w:val="002D0C12"/>
    <w:rsid w:val="002D2114"/>
    <w:rsid w:val="002D3ED8"/>
    <w:rsid w:val="002D6A3F"/>
    <w:rsid w:val="002E0328"/>
    <w:rsid w:val="002E12DD"/>
    <w:rsid w:val="002E44DD"/>
    <w:rsid w:val="002E5BFE"/>
    <w:rsid w:val="002E7761"/>
    <w:rsid w:val="002F2802"/>
    <w:rsid w:val="002F759D"/>
    <w:rsid w:val="0030072E"/>
    <w:rsid w:val="0030390B"/>
    <w:rsid w:val="00303C17"/>
    <w:rsid w:val="00317C71"/>
    <w:rsid w:val="003200A3"/>
    <w:rsid w:val="00332BD0"/>
    <w:rsid w:val="00333AD5"/>
    <w:rsid w:val="003400E5"/>
    <w:rsid w:val="00340877"/>
    <w:rsid w:val="00340A23"/>
    <w:rsid w:val="003444E7"/>
    <w:rsid w:val="00344CAC"/>
    <w:rsid w:val="003458CB"/>
    <w:rsid w:val="00345924"/>
    <w:rsid w:val="00347026"/>
    <w:rsid w:val="003478D4"/>
    <w:rsid w:val="00347F3D"/>
    <w:rsid w:val="00351488"/>
    <w:rsid w:val="00351A9B"/>
    <w:rsid w:val="00352EC1"/>
    <w:rsid w:val="003555B1"/>
    <w:rsid w:val="0035647A"/>
    <w:rsid w:val="00362D64"/>
    <w:rsid w:val="00373E3B"/>
    <w:rsid w:val="00380054"/>
    <w:rsid w:val="00387985"/>
    <w:rsid w:val="0039303F"/>
    <w:rsid w:val="00394189"/>
    <w:rsid w:val="00397271"/>
    <w:rsid w:val="003A3C9D"/>
    <w:rsid w:val="003A75D0"/>
    <w:rsid w:val="003A764C"/>
    <w:rsid w:val="003B0E28"/>
    <w:rsid w:val="003B28A8"/>
    <w:rsid w:val="003B4DAF"/>
    <w:rsid w:val="003C4426"/>
    <w:rsid w:val="003C4495"/>
    <w:rsid w:val="003C55D7"/>
    <w:rsid w:val="003C746C"/>
    <w:rsid w:val="003D104E"/>
    <w:rsid w:val="003D2A66"/>
    <w:rsid w:val="003D3C03"/>
    <w:rsid w:val="003D5F98"/>
    <w:rsid w:val="003D64E9"/>
    <w:rsid w:val="003E0697"/>
    <w:rsid w:val="003E195C"/>
    <w:rsid w:val="003E2F36"/>
    <w:rsid w:val="003F181E"/>
    <w:rsid w:val="003F2928"/>
    <w:rsid w:val="003F3558"/>
    <w:rsid w:val="003F3BBC"/>
    <w:rsid w:val="003F40EB"/>
    <w:rsid w:val="00403781"/>
    <w:rsid w:val="004057DF"/>
    <w:rsid w:val="004066BE"/>
    <w:rsid w:val="00407B1F"/>
    <w:rsid w:val="0041097D"/>
    <w:rsid w:val="00417442"/>
    <w:rsid w:val="0042113F"/>
    <w:rsid w:val="00422CB4"/>
    <w:rsid w:val="004255E4"/>
    <w:rsid w:val="004268EA"/>
    <w:rsid w:val="00427564"/>
    <w:rsid w:val="00434002"/>
    <w:rsid w:val="004378F1"/>
    <w:rsid w:val="00451C03"/>
    <w:rsid w:val="00455FE3"/>
    <w:rsid w:val="004649C2"/>
    <w:rsid w:val="004651A7"/>
    <w:rsid w:val="004667F5"/>
    <w:rsid w:val="00466931"/>
    <w:rsid w:val="00475400"/>
    <w:rsid w:val="004904AB"/>
    <w:rsid w:val="00490959"/>
    <w:rsid w:val="00490E41"/>
    <w:rsid w:val="00491707"/>
    <w:rsid w:val="0049734C"/>
    <w:rsid w:val="004A07BC"/>
    <w:rsid w:val="004A0CF9"/>
    <w:rsid w:val="004A5542"/>
    <w:rsid w:val="004B12C5"/>
    <w:rsid w:val="004B2D92"/>
    <w:rsid w:val="004B3579"/>
    <w:rsid w:val="004B566F"/>
    <w:rsid w:val="004B5C62"/>
    <w:rsid w:val="004C12D5"/>
    <w:rsid w:val="004C1877"/>
    <w:rsid w:val="004C4423"/>
    <w:rsid w:val="004D1738"/>
    <w:rsid w:val="004D44C6"/>
    <w:rsid w:val="004D6679"/>
    <w:rsid w:val="004E13E5"/>
    <w:rsid w:val="004E4F62"/>
    <w:rsid w:val="004E77BA"/>
    <w:rsid w:val="004F45FD"/>
    <w:rsid w:val="004F5F67"/>
    <w:rsid w:val="004F658A"/>
    <w:rsid w:val="004F6FCC"/>
    <w:rsid w:val="00503AB3"/>
    <w:rsid w:val="005058B2"/>
    <w:rsid w:val="00513F23"/>
    <w:rsid w:val="00514E94"/>
    <w:rsid w:val="00517CF1"/>
    <w:rsid w:val="00520B7D"/>
    <w:rsid w:val="00521011"/>
    <w:rsid w:val="0052473E"/>
    <w:rsid w:val="00525EB9"/>
    <w:rsid w:val="005320FC"/>
    <w:rsid w:val="005364D7"/>
    <w:rsid w:val="00541F3B"/>
    <w:rsid w:val="00542642"/>
    <w:rsid w:val="00542E2C"/>
    <w:rsid w:val="005430DF"/>
    <w:rsid w:val="00547647"/>
    <w:rsid w:val="00553A76"/>
    <w:rsid w:val="005659E6"/>
    <w:rsid w:val="00567368"/>
    <w:rsid w:val="00572311"/>
    <w:rsid w:val="00575770"/>
    <w:rsid w:val="00576A0F"/>
    <w:rsid w:val="0058255A"/>
    <w:rsid w:val="00584732"/>
    <w:rsid w:val="005857AF"/>
    <w:rsid w:val="005923AB"/>
    <w:rsid w:val="00594267"/>
    <w:rsid w:val="00597538"/>
    <w:rsid w:val="005A0753"/>
    <w:rsid w:val="005A10AB"/>
    <w:rsid w:val="005A36AE"/>
    <w:rsid w:val="005A4287"/>
    <w:rsid w:val="005A6544"/>
    <w:rsid w:val="005A77BE"/>
    <w:rsid w:val="005B500C"/>
    <w:rsid w:val="005B733C"/>
    <w:rsid w:val="005C2CC6"/>
    <w:rsid w:val="005D1892"/>
    <w:rsid w:val="005D7B02"/>
    <w:rsid w:val="005E1D5E"/>
    <w:rsid w:val="005E2920"/>
    <w:rsid w:val="005E4D4D"/>
    <w:rsid w:val="005F53E5"/>
    <w:rsid w:val="00600503"/>
    <w:rsid w:val="00600AE2"/>
    <w:rsid w:val="00605EE7"/>
    <w:rsid w:val="006069B0"/>
    <w:rsid w:val="006107E7"/>
    <w:rsid w:val="00610BBE"/>
    <w:rsid w:val="006165F3"/>
    <w:rsid w:val="006203AE"/>
    <w:rsid w:val="00623AF2"/>
    <w:rsid w:val="00630201"/>
    <w:rsid w:val="00631C55"/>
    <w:rsid w:val="00642797"/>
    <w:rsid w:val="00642A7D"/>
    <w:rsid w:val="00643572"/>
    <w:rsid w:val="00644818"/>
    <w:rsid w:val="00656C16"/>
    <w:rsid w:val="0065769C"/>
    <w:rsid w:val="0066074D"/>
    <w:rsid w:val="006611C5"/>
    <w:rsid w:val="00667D68"/>
    <w:rsid w:val="006735D5"/>
    <w:rsid w:val="00675DD0"/>
    <w:rsid w:val="00676DF9"/>
    <w:rsid w:val="00677D88"/>
    <w:rsid w:val="00682BAC"/>
    <w:rsid w:val="0068628D"/>
    <w:rsid w:val="006901A9"/>
    <w:rsid w:val="00694AFE"/>
    <w:rsid w:val="0069697B"/>
    <w:rsid w:val="006A23BF"/>
    <w:rsid w:val="006A310D"/>
    <w:rsid w:val="006B560B"/>
    <w:rsid w:val="006B6559"/>
    <w:rsid w:val="006B661B"/>
    <w:rsid w:val="006C1408"/>
    <w:rsid w:val="006C5790"/>
    <w:rsid w:val="006C60C0"/>
    <w:rsid w:val="006D236E"/>
    <w:rsid w:val="006D37D5"/>
    <w:rsid w:val="006D3B4F"/>
    <w:rsid w:val="006D7190"/>
    <w:rsid w:val="006D7C47"/>
    <w:rsid w:val="006E7234"/>
    <w:rsid w:val="006E7E37"/>
    <w:rsid w:val="006F3636"/>
    <w:rsid w:val="007014BC"/>
    <w:rsid w:val="007122D5"/>
    <w:rsid w:val="007162D7"/>
    <w:rsid w:val="0071796F"/>
    <w:rsid w:val="00721EC6"/>
    <w:rsid w:val="0072310E"/>
    <w:rsid w:val="00733C5F"/>
    <w:rsid w:val="00734600"/>
    <w:rsid w:val="00734AFC"/>
    <w:rsid w:val="007373BE"/>
    <w:rsid w:val="00737538"/>
    <w:rsid w:val="00740A53"/>
    <w:rsid w:val="007441CF"/>
    <w:rsid w:val="00745A23"/>
    <w:rsid w:val="00745DC2"/>
    <w:rsid w:val="00750671"/>
    <w:rsid w:val="00757133"/>
    <w:rsid w:val="00761EC8"/>
    <w:rsid w:val="007636E0"/>
    <w:rsid w:val="00763894"/>
    <w:rsid w:val="0077369B"/>
    <w:rsid w:val="00773E7C"/>
    <w:rsid w:val="007751E2"/>
    <w:rsid w:val="0078116B"/>
    <w:rsid w:val="00781B4F"/>
    <w:rsid w:val="00783509"/>
    <w:rsid w:val="00787B6B"/>
    <w:rsid w:val="00793E14"/>
    <w:rsid w:val="007A01CB"/>
    <w:rsid w:val="007A11EF"/>
    <w:rsid w:val="007A1866"/>
    <w:rsid w:val="007A3739"/>
    <w:rsid w:val="007A4103"/>
    <w:rsid w:val="007B4115"/>
    <w:rsid w:val="007B52F1"/>
    <w:rsid w:val="007D0290"/>
    <w:rsid w:val="007D197D"/>
    <w:rsid w:val="007D1C37"/>
    <w:rsid w:val="007D2BBC"/>
    <w:rsid w:val="007D325C"/>
    <w:rsid w:val="007D4942"/>
    <w:rsid w:val="007D7689"/>
    <w:rsid w:val="007D7E04"/>
    <w:rsid w:val="007E2DCF"/>
    <w:rsid w:val="007E5B03"/>
    <w:rsid w:val="007F06AA"/>
    <w:rsid w:val="007F15AC"/>
    <w:rsid w:val="007F2FF2"/>
    <w:rsid w:val="007F6840"/>
    <w:rsid w:val="007F7E3B"/>
    <w:rsid w:val="00800B1D"/>
    <w:rsid w:val="00802E74"/>
    <w:rsid w:val="00806561"/>
    <w:rsid w:val="008076D7"/>
    <w:rsid w:val="00821258"/>
    <w:rsid w:val="00822841"/>
    <w:rsid w:val="00823640"/>
    <w:rsid w:val="008245B3"/>
    <w:rsid w:val="00851C59"/>
    <w:rsid w:val="0085397F"/>
    <w:rsid w:val="0085676B"/>
    <w:rsid w:val="008577A4"/>
    <w:rsid w:val="00873426"/>
    <w:rsid w:val="00873D1D"/>
    <w:rsid w:val="00874E2B"/>
    <w:rsid w:val="00880BDC"/>
    <w:rsid w:val="0088632E"/>
    <w:rsid w:val="008953D5"/>
    <w:rsid w:val="008A19E1"/>
    <w:rsid w:val="008A3133"/>
    <w:rsid w:val="008A466B"/>
    <w:rsid w:val="008A4A4C"/>
    <w:rsid w:val="008B5161"/>
    <w:rsid w:val="008B51DC"/>
    <w:rsid w:val="008C0E54"/>
    <w:rsid w:val="008C23D6"/>
    <w:rsid w:val="008C48B8"/>
    <w:rsid w:val="008D2750"/>
    <w:rsid w:val="008D2F00"/>
    <w:rsid w:val="008D5245"/>
    <w:rsid w:val="008E0FDF"/>
    <w:rsid w:val="00903470"/>
    <w:rsid w:val="00905FF4"/>
    <w:rsid w:val="0090698D"/>
    <w:rsid w:val="00906A5D"/>
    <w:rsid w:val="0091783C"/>
    <w:rsid w:val="00927266"/>
    <w:rsid w:val="00933674"/>
    <w:rsid w:val="0094155B"/>
    <w:rsid w:val="009443A6"/>
    <w:rsid w:val="00945C0B"/>
    <w:rsid w:val="009500B7"/>
    <w:rsid w:val="00970C31"/>
    <w:rsid w:val="00972BB4"/>
    <w:rsid w:val="00975014"/>
    <w:rsid w:val="009802D4"/>
    <w:rsid w:val="0098125C"/>
    <w:rsid w:val="00983854"/>
    <w:rsid w:val="00986A53"/>
    <w:rsid w:val="00987CB9"/>
    <w:rsid w:val="009909BC"/>
    <w:rsid w:val="009A35A7"/>
    <w:rsid w:val="009A41BC"/>
    <w:rsid w:val="009B20E3"/>
    <w:rsid w:val="009B75B2"/>
    <w:rsid w:val="009C0BC1"/>
    <w:rsid w:val="009C0C86"/>
    <w:rsid w:val="009C4AE3"/>
    <w:rsid w:val="009C4DDA"/>
    <w:rsid w:val="009C56B9"/>
    <w:rsid w:val="009D15A1"/>
    <w:rsid w:val="009D72AA"/>
    <w:rsid w:val="009E6413"/>
    <w:rsid w:val="009F1175"/>
    <w:rsid w:val="009F3B97"/>
    <w:rsid w:val="009F53C0"/>
    <w:rsid w:val="009F5901"/>
    <w:rsid w:val="009F595A"/>
    <w:rsid w:val="00A01F63"/>
    <w:rsid w:val="00A05338"/>
    <w:rsid w:val="00A058C0"/>
    <w:rsid w:val="00A129D2"/>
    <w:rsid w:val="00A16E3A"/>
    <w:rsid w:val="00A17144"/>
    <w:rsid w:val="00A217B7"/>
    <w:rsid w:val="00A21838"/>
    <w:rsid w:val="00A22738"/>
    <w:rsid w:val="00A3086B"/>
    <w:rsid w:val="00A33DAC"/>
    <w:rsid w:val="00A33FDB"/>
    <w:rsid w:val="00A37A41"/>
    <w:rsid w:val="00A40CD5"/>
    <w:rsid w:val="00A47813"/>
    <w:rsid w:val="00A54E01"/>
    <w:rsid w:val="00A55953"/>
    <w:rsid w:val="00A66DC7"/>
    <w:rsid w:val="00A70C3C"/>
    <w:rsid w:val="00A70C4F"/>
    <w:rsid w:val="00A76533"/>
    <w:rsid w:val="00A81BE9"/>
    <w:rsid w:val="00A83391"/>
    <w:rsid w:val="00A94305"/>
    <w:rsid w:val="00A94F45"/>
    <w:rsid w:val="00AA0E69"/>
    <w:rsid w:val="00AA33D5"/>
    <w:rsid w:val="00AA3F39"/>
    <w:rsid w:val="00AA5FB8"/>
    <w:rsid w:val="00AA6DE6"/>
    <w:rsid w:val="00AB0CC8"/>
    <w:rsid w:val="00AB3D42"/>
    <w:rsid w:val="00AB3F4B"/>
    <w:rsid w:val="00AB4B06"/>
    <w:rsid w:val="00AB517E"/>
    <w:rsid w:val="00AC0FB8"/>
    <w:rsid w:val="00AC4E3A"/>
    <w:rsid w:val="00AD4EE7"/>
    <w:rsid w:val="00AE133B"/>
    <w:rsid w:val="00AE5C3F"/>
    <w:rsid w:val="00AF4208"/>
    <w:rsid w:val="00AF4ACA"/>
    <w:rsid w:val="00B01B28"/>
    <w:rsid w:val="00B02BB9"/>
    <w:rsid w:val="00B059EB"/>
    <w:rsid w:val="00B05B40"/>
    <w:rsid w:val="00B11EB6"/>
    <w:rsid w:val="00B146C9"/>
    <w:rsid w:val="00B17ECA"/>
    <w:rsid w:val="00B20D4C"/>
    <w:rsid w:val="00B25006"/>
    <w:rsid w:val="00B25307"/>
    <w:rsid w:val="00B4150B"/>
    <w:rsid w:val="00B4285F"/>
    <w:rsid w:val="00B45B30"/>
    <w:rsid w:val="00B47FC3"/>
    <w:rsid w:val="00B505F9"/>
    <w:rsid w:val="00B51E3F"/>
    <w:rsid w:val="00B61EA9"/>
    <w:rsid w:val="00B719F1"/>
    <w:rsid w:val="00B73005"/>
    <w:rsid w:val="00B93983"/>
    <w:rsid w:val="00BA2B04"/>
    <w:rsid w:val="00BA3CD4"/>
    <w:rsid w:val="00BA74CF"/>
    <w:rsid w:val="00BA7A83"/>
    <w:rsid w:val="00BB0586"/>
    <w:rsid w:val="00BB2770"/>
    <w:rsid w:val="00BB599E"/>
    <w:rsid w:val="00BC04E5"/>
    <w:rsid w:val="00BC36D4"/>
    <w:rsid w:val="00BC43F4"/>
    <w:rsid w:val="00BC4B70"/>
    <w:rsid w:val="00BD0E5B"/>
    <w:rsid w:val="00BD1403"/>
    <w:rsid w:val="00BD36D6"/>
    <w:rsid w:val="00BD42E5"/>
    <w:rsid w:val="00BF0987"/>
    <w:rsid w:val="00BF0C16"/>
    <w:rsid w:val="00BF25DF"/>
    <w:rsid w:val="00BF40D0"/>
    <w:rsid w:val="00BF5278"/>
    <w:rsid w:val="00BF555C"/>
    <w:rsid w:val="00BF68E8"/>
    <w:rsid w:val="00BF6ED4"/>
    <w:rsid w:val="00BF70D9"/>
    <w:rsid w:val="00BF7716"/>
    <w:rsid w:val="00C05419"/>
    <w:rsid w:val="00C12060"/>
    <w:rsid w:val="00C14266"/>
    <w:rsid w:val="00C15B55"/>
    <w:rsid w:val="00C15FE0"/>
    <w:rsid w:val="00C224EE"/>
    <w:rsid w:val="00C30688"/>
    <w:rsid w:val="00C33297"/>
    <w:rsid w:val="00C342E8"/>
    <w:rsid w:val="00C419AD"/>
    <w:rsid w:val="00C431DE"/>
    <w:rsid w:val="00C45F81"/>
    <w:rsid w:val="00C46A50"/>
    <w:rsid w:val="00C47FE7"/>
    <w:rsid w:val="00C50FD4"/>
    <w:rsid w:val="00C5242F"/>
    <w:rsid w:val="00C5458D"/>
    <w:rsid w:val="00C55CAD"/>
    <w:rsid w:val="00C5750B"/>
    <w:rsid w:val="00C62190"/>
    <w:rsid w:val="00C64B64"/>
    <w:rsid w:val="00C761BB"/>
    <w:rsid w:val="00C807E4"/>
    <w:rsid w:val="00C837CB"/>
    <w:rsid w:val="00C85139"/>
    <w:rsid w:val="00C90646"/>
    <w:rsid w:val="00C9171E"/>
    <w:rsid w:val="00C948AF"/>
    <w:rsid w:val="00CA2899"/>
    <w:rsid w:val="00CA50C1"/>
    <w:rsid w:val="00CA5C4E"/>
    <w:rsid w:val="00CA7EFA"/>
    <w:rsid w:val="00CB00E1"/>
    <w:rsid w:val="00CB1AEB"/>
    <w:rsid w:val="00CC0463"/>
    <w:rsid w:val="00CC6D6A"/>
    <w:rsid w:val="00CD2055"/>
    <w:rsid w:val="00CE1F00"/>
    <w:rsid w:val="00CE38D8"/>
    <w:rsid w:val="00CF0768"/>
    <w:rsid w:val="00CF07CB"/>
    <w:rsid w:val="00D02354"/>
    <w:rsid w:val="00D06E20"/>
    <w:rsid w:val="00D109D8"/>
    <w:rsid w:val="00D120E3"/>
    <w:rsid w:val="00D13C7D"/>
    <w:rsid w:val="00D22715"/>
    <w:rsid w:val="00D2312E"/>
    <w:rsid w:val="00D24C27"/>
    <w:rsid w:val="00D25D51"/>
    <w:rsid w:val="00D34664"/>
    <w:rsid w:val="00D361D2"/>
    <w:rsid w:val="00D36866"/>
    <w:rsid w:val="00D40D23"/>
    <w:rsid w:val="00D40F70"/>
    <w:rsid w:val="00D54562"/>
    <w:rsid w:val="00D56C5E"/>
    <w:rsid w:val="00D6051F"/>
    <w:rsid w:val="00D7672D"/>
    <w:rsid w:val="00D82A05"/>
    <w:rsid w:val="00D82A3E"/>
    <w:rsid w:val="00D85D67"/>
    <w:rsid w:val="00D86FFB"/>
    <w:rsid w:val="00D92F10"/>
    <w:rsid w:val="00D95114"/>
    <w:rsid w:val="00D96E87"/>
    <w:rsid w:val="00DA03A2"/>
    <w:rsid w:val="00DA1193"/>
    <w:rsid w:val="00DA5BDE"/>
    <w:rsid w:val="00DA7A44"/>
    <w:rsid w:val="00DB5FF1"/>
    <w:rsid w:val="00DC2D31"/>
    <w:rsid w:val="00DD284C"/>
    <w:rsid w:val="00DD66B0"/>
    <w:rsid w:val="00DE0098"/>
    <w:rsid w:val="00DE7273"/>
    <w:rsid w:val="00DF242F"/>
    <w:rsid w:val="00DF50E5"/>
    <w:rsid w:val="00DF5E28"/>
    <w:rsid w:val="00E0190E"/>
    <w:rsid w:val="00E0505A"/>
    <w:rsid w:val="00E07BCB"/>
    <w:rsid w:val="00E10C07"/>
    <w:rsid w:val="00E13B1F"/>
    <w:rsid w:val="00E15540"/>
    <w:rsid w:val="00E21EBE"/>
    <w:rsid w:val="00E21F18"/>
    <w:rsid w:val="00E22881"/>
    <w:rsid w:val="00E22E2A"/>
    <w:rsid w:val="00E23A3E"/>
    <w:rsid w:val="00E30AEC"/>
    <w:rsid w:val="00E3202D"/>
    <w:rsid w:val="00E33E70"/>
    <w:rsid w:val="00E40275"/>
    <w:rsid w:val="00E41115"/>
    <w:rsid w:val="00E43E6D"/>
    <w:rsid w:val="00E479E8"/>
    <w:rsid w:val="00E51607"/>
    <w:rsid w:val="00E53F0C"/>
    <w:rsid w:val="00E6125E"/>
    <w:rsid w:val="00E71DE2"/>
    <w:rsid w:val="00E72E96"/>
    <w:rsid w:val="00E823EA"/>
    <w:rsid w:val="00E90593"/>
    <w:rsid w:val="00EA10E2"/>
    <w:rsid w:val="00EA3C26"/>
    <w:rsid w:val="00EA5969"/>
    <w:rsid w:val="00EB1D9F"/>
    <w:rsid w:val="00EB4A5C"/>
    <w:rsid w:val="00EC3242"/>
    <w:rsid w:val="00EC64DC"/>
    <w:rsid w:val="00EC6772"/>
    <w:rsid w:val="00ED3679"/>
    <w:rsid w:val="00EF4788"/>
    <w:rsid w:val="00EF536B"/>
    <w:rsid w:val="00F04C5E"/>
    <w:rsid w:val="00F054DF"/>
    <w:rsid w:val="00F1185B"/>
    <w:rsid w:val="00F11E76"/>
    <w:rsid w:val="00F208A0"/>
    <w:rsid w:val="00F25F59"/>
    <w:rsid w:val="00F2600C"/>
    <w:rsid w:val="00F27D18"/>
    <w:rsid w:val="00F315DE"/>
    <w:rsid w:val="00F33412"/>
    <w:rsid w:val="00F41BB2"/>
    <w:rsid w:val="00F505AD"/>
    <w:rsid w:val="00F50892"/>
    <w:rsid w:val="00F553B5"/>
    <w:rsid w:val="00F57194"/>
    <w:rsid w:val="00F6405D"/>
    <w:rsid w:val="00F666EE"/>
    <w:rsid w:val="00F6731D"/>
    <w:rsid w:val="00F677DC"/>
    <w:rsid w:val="00F73801"/>
    <w:rsid w:val="00F75B4E"/>
    <w:rsid w:val="00F77F4F"/>
    <w:rsid w:val="00F83E00"/>
    <w:rsid w:val="00F87F08"/>
    <w:rsid w:val="00FA4F3B"/>
    <w:rsid w:val="00FB0534"/>
    <w:rsid w:val="00FB30AF"/>
    <w:rsid w:val="00FB5114"/>
    <w:rsid w:val="00FC257F"/>
    <w:rsid w:val="00FC6755"/>
    <w:rsid w:val="00FC77E4"/>
    <w:rsid w:val="00FC7848"/>
    <w:rsid w:val="00FD0F89"/>
    <w:rsid w:val="00FD191F"/>
    <w:rsid w:val="00FD2E4D"/>
    <w:rsid w:val="00FE1599"/>
    <w:rsid w:val="00FE2272"/>
    <w:rsid w:val="00FE7F6B"/>
    <w:rsid w:val="00FF7995"/>
  </w:rsids>
  <m:mathPr>
    <m:mathFont m:val="Cambria Math"/>
    <m:brkBin m:val="before"/>
    <m:brkBinSub m:val="--"/>
    <m:smallFrac/>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BCCFC8E"/>
  <w15:docId w15:val="{517F0669-E706-4F78-A8FB-8EC3DE619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imes New Roman" w:hAnsi="CG Times" w:cs="Times New Roman"/>
        <w:lang w:val="es-ES" w:eastAsia="es-E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3FB5"/>
    <w:rPr>
      <w:rFonts w:ascii="Times New Roman" w:hAnsi="Times New Roman"/>
      <w:sz w:val="24"/>
      <w:szCs w:val="24"/>
      <w:lang w:val="en-US" w:eastAsia="en-US"/>
    </w:rPr>
  </w:style>
  <w:style w:type="paragraph" w:styleId="Ttulo1">
    <w:name w:val="heading 1"/>
    <w:basedOn w:val="Normal"/>
    <w:next w:val="Normal"/>
    <w:link w:val="Ttulo1Car"/>
    <w:uiPriority w:val="99"/>
    <w:qFormat/>
    <w:rsid w:val="007F7E3B"/>
    <w:pPr>
      <w:keepNext/>
      <w:ind w:left="113"/>
      <w:outlineLvl w:val="0"/>
    </w:pPr>
    <w:rPr>
      <w:sz w:val="22"/>
      <w:szCs w:val="20"/>
      <w:u w:val="single"/>
      <w:lang w:val="es-ES_tradnl" w:eastAsia="es-ES"/>
    </w:rPr>
  </w:style>
  <w:style w:type="paragraph" w:styleId="Ttulo2">
    <w:name w:val="heading 2"/>
    <w:basedOn w:val="Normal"/>
    <w:next w:val="Normal"/>
    <w:link w:val="Ttulo2Car"/>
    <w:uiPriority w:val="99"/>
    <w:qFormat/>
    <w:rsid w:val="007F7E3B"/>
    <w:pPr>
      <w:keepNext/>
      <w:ind w:left="113"/>
      <w:outlineLvl w:val="1"/>
    </w:pPr>
    <w:rPr>
      <w:b/>
      <w:sz w:val="22"/>
      <w:szCs w:val="20"/>
      <w:u w:val="single"/>
      <w:lang w:val="es-ES_tradnl" w:eastAsia="es-ES"/>
    </w:rPr>
  </w:style>
  <w:style w:type="paragraph" w:styleId="Ttulo3">
    <w:name w:val="heading 3"/>
    <w:basedOn w:val="Normal"/>
    <w:next w:val="Normal"/>
    <w:link w:val="Ttulo3Car"/>
    <w:uiPriority w:val="99"/>
    <w:qFormat/>
    <w:rsid w:val="007F7E3B"/>
    <w:pPr>
      <w:keepNext/>
      <w:jc w:val="center"/>
      <w:outlineLvl w:val="2"/>
    </w:pPr>
    <w:rPr>
      <w:b/>
      <w:szCs w:val="20"/>
      <w:lang w:val="es-ES_tradnl" w:eastAsia="es-ES"/>
    </w:rPr>
  </w:style>
  <w:style w:type="paragraph" w:styleId="Ttulo4">
    <w:name w:val="heading 4"/>
    <w:basedOn w:val="Normal"/>
    <w:next w:val="Normal"/>
    <w:link w:val="Ttulo4Car"/>
    <w:uiPriority w:val="99"/>
    <w:qFormat/>
    <w:rsid w:val="007F7E3B"/>
    <w:pPr>
      <w:keepNext/>
      <w:ind w:left="3540"/>
      <w:outlineLvl w:val="3"/>
    </w:pPr>
    <w:rPr>
      <w:b/>
      <w:szCs w:val="20"/>
      <w:lang w:val="es-ES_tradnl" w:eastAsia="es-ES"/>
    </w:rPr>
  </w:style>
  <w:style w:type="paragraph" w:styleId="Ttulo5">
    <w:name w:val="heading 5"/>
    <w:basedOn w:val="Normal"/>
    <w:next w:val="Normal"/>
    <w:link w:val="Ttulo5Car"/>
    <w:uiPriority w:val="99"/>
    <w:qFormat/>
    <w:rsid w:val="00A54E01"/>
    <w:pPr>
      <w:spacing w:before="240" w:after="60"/>
      <w:jc w:val="both"/>
      <w:outlineLvl w:val="4"/>
    </w:pPr>
    <w:rPr>
      <w:b/>
      <w:bCs/>
      <w:i/>
      <w:iCs/>
      <w:sz w:val="26"/>
      <w:szCs w:val="26"/>
      <w:lang w:val="es-ES_tradnl" w:eastAsia="es-ES"/>
    </w:rPr>
  </w:style>
  <w:style w:type="paragraph" w:styleId="Ttulo6">
    <w:name w:val="heading 6"/>
    <w:basedOn w:val="Normal"/>
    <w:next w:val="Normal"/>
    <w:link w:val="Ttulo6Car"/>
    <w:uiPriority w:val="99"/>
    <w:qFormat/>
    <w:rsid w:val="00D6051F"/>
    <w:pPr>
      <w:spacing w:before="240" w:after="60"/>
      <w:jc w:val="both"/>
      <w:outlineLvl w:val="5"/>
    </w:pPr>
    <w:rPr>
      <w:b/>
      <w:bCs/>
      <w:sz w:val="22"/>
      <w:szCs w:val="22"/>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A37A41"/>
    <w:rPr>
      <w:rFonts w:ascii="Cambria" w:hAnsi="Cambria" w:cs="Times New Roman"/>
      <w:b/>
      <w:bCs/>
      <w:kern w:val="32"/>
      <w:sz w:val="32"/>
      <w:szCs w:val="32"/>
      <w:lang w:val="es-ES_tradnl" w:eastAsia="es-ES"/>
    </w:rPr>
  </w:style>
  <w:style w:type="character" w:customStyle="1" w:styleId="Ttulo2Car">
    <w:name w:val="Título 2 Car"/>
    <w:basedOn w:val="Fuentedeprrafopredeter"/>
    <w:link w:val="Ttulo2"/>
    <w:uiPriority w:val="99"/>
    <w:semiHidden/>
    <w:locked/>
    <w:rsid w:val="00A37A41"/>
    <w:rPr>
      <w:rFonts w:ascii="Cambria" w:hAnsi="Cambria" w:cs="Times New Roman"/>
      <w:b/>
      <w:bCs/>
      <w:i/>
      <w:iCs/>
      <w:sz w:val="28"/>
      <w:szCs w:val="28"/>
      <w:lang w:val="es-ES_tradnl" w:eastAsia="es-ES"/>
    </w:rPr>
  </w:style>
  <w:style w:type="character" w:customStyle="1" w:styleId="Ttulo3Car">
    <w:name w:val="Título 3 Car"/>
    <w:basedOn w:val="Fuentedeprrafopredeter"/>
    <w:link w:val="Ttulo3"/>
    <w:uiPriority w:val="99"/>
    <w:semiHidden/>
    <w:locked/>
    <w:rsid w:val="00A37A41"/>
    <w:rPr>
      <w:rFonts w:ascii="Cambria" w:hAnsi="Cambria" w:cs="Times New Roman"/>
      <w:b/>
      <w:bCs/>
      <w:sz w:val="26"/>
      <w:szCs w:val="26"/>
      <w:lang w:val="es-ES_tradnl" w:eastAsia="es-ES"/>
    </w:rPr>
  </w:style>
  <w:style w:type="character" w:customStyle="1" w:styleId="Ttulo4Car">
    <w:name w:val="Título 4 Car"/>
    <w:basedOn w:val="Fuentedeprrafopredeter"/>
    <w:link w:val="Ttulo4"/>
    <w:uiPriority w:val="99"/>
    <w:semiHidden/>
    <w:locked/>
    <w:rsid w:val="00A37A41"/>
    <w:rPr>
      <w:rFonts w:ascii="Calibri" w:hAnsi="Calibri" w:cs="Times New Roman"/>
      <w:b/>
      <w:bCs/>
      <w:sz w:val="28"/>
      <w:szCs w:val="28"/>
      <w:lang w:val="es-ES_tradnl" w:eastAsia="es-ES"/>
    </w:rPr>
  </w:style>
  <w:style w:type="character" w:customStyle="1" w:styleId="Ttulo5Car">
    <w:name w:val="Título 5 Car"/>
    <w:basedOn w:val="Fuentedeprrafopredeter"/>
    <w:link w:val="Ttulo5"/>
    <w:uiPriority w:val="99"/>
    <w:semiHidden/>
    <w:locked/>
    <w:rsid w:val="00A37A41"/>
    <w:rPr>
      <w:rFonts w:ascii="Calibri" w:hAnsi="Calibri" w:cs="Times New Roman"/>
      <w:b/>
      <w:bCs/>
      <w:i/>
      <w:iCs/>
      <w:sz w:val="26"/>
      <w:szCs w:val="26"/>
      <w:lang w:val="es-ES_tradnl" w:eastAsia="es-ES"/>
    </w:rPr>
  </w:style>
  <w:style w:type="character" w:customStyle="1" w:styleId="Ttulo6Car">
    <w:name w:val="Título 6 Car"/>
    <w:basedOn w:val="Fuentedeprrafopredeter"/>
    <w:link w:val="Ttulo6"/>
    <w:uiPriority w:val="99"/>
    <w:semiHidden/>
    <w:locked/>
    <w:rsid w:val="00A37A41"/>
    <w:rPr>
      <w:rFonts w:ascii="Calibri" w:hAnsi="Calibri" w:cs="Times New Roman"/>
      <w:b/>
      <w:bCs/>
      <w:lang w:val="es-ES_tradnl" w:eastAsia="es-ES"/>
    </w:rPr>
  </w:style>
  <w:style w:type="paragraph" w:styleId="Piedepgina">
    <w:name w:val="footer"/>
    <w:basedOn w:val="Normal"/>
    <w:link w:val="PiedepginaCar"/>
    <w:uiPriority w:val="99"/>
    <w:rsid w:val="007F7E3B"/>
    <w:pPr>
      <w:tabs>
        <w:tab w:val="center" w:pos="4252"/>
        <w:tab w:val="right" w:pos="8504"/>
      </w:tabs>
      <w:jc w:val="both"/>
    </w:pPr>
    <w:rPr>
      <w:szCs w:val="20"/>
      <w:lang w:val="es-ES_tradnl" w:eastAsia="es-ES"/>
    </w:rPr>
  </w:style>
  <w:style w:type="character" w:customStyle="1" w:styleId="PiedepginaCar">
    <w:name w:val="Pie de página Car"/>
    <w:basedOn w:val="Fuentedeprrafopredeter"/>
    <w:link w:val="Piedepgina"/>
    <w:uiPriority w:val="99"/>
    <w:semiHidden/>
    <w:locked/>
    <w:rsid w:val="00A37A41"/>
    <w:rPr>
      <w:rFonts w:ascii="Times New Roman" w:hAnsi="Times New Roman" w:cs="Times New Roman"/>
      <w:sz w:val="20"/>
      <w:szCs w:val="20"/>
      <w:lang w:val="es-ES_tradnl" w:eastAsia="es-ES"/>
    </w:rPr>
  </w:style>
  <w:style w:type="paragraph" w:styleId="Sangra2detindependiente">
    <w:name w:val="Body Text Indent 2"/>
    <w:basedOn w:val="Normal"/>
    <w:link w:val="Sangra2detindependienteCar"/>
    <w:uiPriority w:val="99"/>
    <w:rsid w:val="007F7E3B"/>
    <w:pPr>
      <w:spacing w:line="360" w:lineRule="auto"/>
      <w:ind w:left="705" w:hanging="705"/>
    </w:pPr>
    <w:rPr>
      <w:szCs w:val="20"/>
      <w:lang w:val="es-ES_tradnl" w:eastAsia="es-ES"/>
    </w:rPr>
  </w:style>
  <w:style w:type="character" w:customStyle="1" w:styleId="Sangra2detindependienteCar">
    <w:name w:val="Sangría 2 de t. independiente Car"/>
    <w:basedOn w:val="Fuentedeprrafopredeter"/>
    <w:link w:val="Sangra2detindependiente"/>
    <w:uiPriority w:val="99"/>
    <w:semiHidden/>
    <w:locked/>
    <w:rsid w:val="00A37A41"/>
    <w:rPr>
      <w:rFonts w:ascii="Times New Roman" w:hAnsi="Times New Roman" w:cs="Times New Roman"/>
      <w:sz w:val="20"/>
      <w:szCs w:val="20"/>
      <w:lang w:val="es-ES_tradnl" w:eastAsia="es-ES"/>
    </w:rPr>
  </w:style>
  <w:style w:type="paragraph" w:styleId="Sangradetextonormal">
    <w:name w:val="Body Text Indent"/>
    <w:basedOn w:val="Normal"/>
    <w:link w:val="SangradetextonormalCar"/>
    <w:uiPriority w:val="99"/>
    <w:rsid w:val="007F7E3B"/>
    <w:pPr>
      <w:ind w:firstLine="708"/>
    </w:pPr>
    <w:rPr>
      <w:szCs w:val="20"/>
      <w:lang w:val="es-ES_tradnl" w:eastAsia="es-ES"/>
    </w:rPr>
  </w:style>
  <w:style w:type="character" w:customStyle="1" w:styleId="SangradetextonormalCar">
    <w:name w:val="Sangría de texto normal Car"/>
    <w:basedOn w:val="Fuentedeprrafopredeter"/>
    <w:link w:val="Sangradetextonormal"/>
    <w:uiPriority w:val="99"/>
    <w:semiHidden/>
    <w:locked/>
    <w:rsid w:val="00A37A41"/>
    <w:rPr>
      <w:rFonts w:ascii="Times New Roman" w:hAnsi="Times New Roman" w:cs="Times New Roman"/>
      <w:sz w:val="20"/>
      <w:szCs w:val="20"/>
      <w:lang w:val="es-ES_tradnl" w:eastAsia="es-ES"/>
    </w:rPr>
  </w:style>
  <w:style w:type="paragraph" w:styleId="Textoindependiente">
    <w:name w:val="Body Text"/>
    <w:basedOn w:val="Normal"/>
    <w:link w:val="TextoindependienteCar"/>
    <w:rsid w:val="001B4509"/>
    <w:pPr>
      <w:spacing w:after="120"/>
      <w:jc w:val="both"/>
    </w:pPr>
    <w:rPr>
      <w:szCs w:val="20"/>
      <w:lang w:val="es-ES_tradnl" w:eastAsia="es-ES"/>
    </w:rPr>
  </w:style>
  <w:style w:type="character" w:customStyle="1" w:styleId="TextoindependienteCar">
    <w:name w:val="Texto independiente Car"/>
    <w:basedOn w:val="Fuentedeprrafopredeter"/>
    <w:link w:val="Textoindependiente"/>
    <w:uiPriority w:val="99"/>
    <w:semiHidden/>
    <w:locked/>
    <w:rsid w:val="00A37A41"/>
    <w:rPr>
      <w:rFonts w:ascii="Times New Roman" w:hAnsi="Times New Roman" w:cs="Times New Roman"/>
      <w:sz w:val="20"/>
      <w:szCs w:val="20"/>
      <w:lang w:val="es-ES_tradnl" w:eastAsia="es-ES"/>
    </w:rPr>
  </w:style>
  <w:style w:type="paragraph" w:styleId="Encabezado">
    <w:name w:val="header"/>
    <w:basedOn w:val="Normal"/>
    <w:link w:val="EncabezadoCar"/>
    <w:uiPriority w:val="99"/>
    <w:rsid w:val="00521011"/>
    <w:pPr>
      <w:tabs>
        <w:tab w:val="center" w:pos="4252"/>
        <w:tab w:val="right" w:pos="8504"/>
      </w:tabs>
      <w:jc w:val="both"/>
    </w:pPr>
    <w:rPr>
      <w:szCs w:val="20"/>
      <w:lang w:val="es-ES_tradnl" w:eastAsia="es-ES"/>
    </w:rPr>
  </w:style>
  <w:style w:type="character" w:customStyle="1" w:styleId="EncabezadoCar">
    <w:name w:val="Encabezado Car"/>
    <w:basedOn w:val="Fuentedeprrafopredeter"/>
    <w:link w:val="Encabezado"/>
    <w:uiPriority w:val="99"/>
    <w:semiHidden/>
    <w:locked/>
    <w:rsid w:val="00A37A41"/>
    <w:rPr>
      <w:rFonts w:ascii="Times New Roman" w:hAnsi="Times New Roman" w:cs="Times New Roman"/>
      <w:sz w:val="20"/>
      <w:szCs w:val="20"/>
      <w:lang w:val="es-ES_tradnl" w:eastAsia="es-ES"/>
    </w:rPr>
  </w:style>
  <w:style w:type="paragraph" w:styleId="Sangra3detindependiente">
    <w:name w:val="Body Text Indent 3"/>
    <w:basedOn w:val="Normal"/>
    <w:link w:val="Sangra3detindependienteCar"/>
    <w:uiPriority w:val="99"/>
    <w:rsid w:val="00A54E01"/>
    <w:pPr>
      <w:spacing w:after="120"/>
      <w:ind w:left="283"/>
      <w:jc w:val="both"/>
    </w:pPr>
    <w:rPr>
      <w:sz w:val="16"/>
      <w:szCs w:val="16"/>
      <w:lang w:val="es-ES_tradnl" w:eastAsia="es-ES"/>
    </w:rPr>
  </w:style>
  <w:style w:type="character" w:customStyle="1" w:styleId="Sangra3detindependienteCar">
    <w:name w:val="Sangría 3 de t. independiente Car"/>
    <w:basedOn w:val="Fuentedeprrafopredeter"/>
    <w:link w:val="Sangra3detindependiente"/>
    <w:uiPriority w:val="99"/>
    <w:semiHidden/>
    <w:locked/>
    <w:rsid w:val="00A37A41"/>
    <w:rPr>
      <w:rFonts w:ascii="Times New Roman" w:hAnsi="Times New Roman" w:cs="Times New Roman"/>
      <w:sz w:val="16"/>
      <w:szCs w:val="16"/>
      <w:lang w:val="es-ES_tradnl" w:eastAsia="es-ES"/>
    </w:rPr>
  </w:style>
  <w:style w:type="character" w:customStyle="1" w:styleId="apple-converted-space">
    <w:name w:val="apple-converted-space"/>
    <w:basedOn w:val="Fuentedeprrafopredeter"/>
    <w:rsid w:val="00656C16"/>
    <w:rPr>
      <w:rFonts w:cs="Times New Roman"/>
    </w:rPr>
  </w:style>
  <w:style w:type="character" w:styleId="Hipervnculo">
    <w:name w:val="Hyperlink"/>
    <w:basedOn w:val="Fuentedeprrafopredeter"/>
    <w:uiPriority w:val="99"/>
    <w:semiHidden/>
    <w:rsid w:val="00656C16"/>
    <w:rPr>
      <w:rFonts w:cs="Times New Roman"/>
      <w:color w:val="0000FF"/>
      <w:u w:val="single"/>
    </w:rPr>
  </w:style>
  <w:style w:type="paragraph" w:customStyle="1" w:styleId="Prrafodelista1">
    <w:name w:val="Párrafo de lista1"/>
    <w:basedOn w:val="Normal"/>
    <w:rsid w:val="00656C16"/>
    <w:pPr>
      <w:spacing w:after="200" w:line="276" w:lineRule="auto"/>
      <w:ind w:left="720"/>
      <w:contextualSpacing/>
    </w:pPr>
    <w:rPr>
      <w:rFonts w:ascii="Calibri" w:hAnsi="Calibri"/>
      <w:sz w:val="22"/>
      <w:szCs w:val="22"/>
      <w:lang w:val="es-ES"/>
    </w:rPr>
  </w:style>
  <w:style w:type="paragraph" w:styleId="Prrafodelista">
    <w:name w:val="List Paragraph"/>
    <w:basedOn w:val="Normal"/>
    <w:uiPriority w:val="34"/>
    <w:qFormat/>
    <w:rsid w:val="006165F3"/>
    <w:pPr>
      <w:spacing w:after="200" w:line="276" w:lineRule="auto"/>
      <w:ind w:left="720"/>
      <w:contextualSpacing/>
    </w:pPr>
    <w:rPr>
      <w:rFonts w:ascii="Calibri" w:hAnsi="Calibri"/>
      <w:sz w:val="22"/>
      <w:szCs w:val="22"/>
      <w:lang w:val="es-ES"/>
    </w:rPr>
  </w:style>
  <w:style w:type="paragraph" w:customStyle="1" w:styleId="paragraphdescription">
    <w:name w:val="paragraphdescription"/>
    <w:basedOn w:val="Normal"/>
    <w:uiPriority w:val="99"/>
    <w:rsid w:val="002666E8"/>
    <w:pPr>
      <w:spacing w:before="100" w:beforeAutospacing="1" w:after="100" w:afterAutospacing="1"/>
    </w:pPr>
    <w:rPr>
      <w:lang w:val="es-ES_tradnl" w:eastAsia="es-ES_tradnl"/>
    </w:rPr>
  </w:style>
  <w:style w:type="paragraph" w:customStyle="1" w:styleId="Default">
    <w:name w:val="Default"/>
    <w:rsid w:val="000A14FF"/>
    <w:pPr>
      <w:autoSpaceDE w:val="0"/>
      <w:autoSpaceDN w:val="0"/>
      <w:adjustRightInd w:val="0"/>
    </w:pPr>
    <w:rPr>
      <w:rFonts w:ascii="Times New Roman" w:eastAsia="Calibri" w:hAnsi="Times New Roman"/>
      <w:color w:val="000000"/>
      <w:sz w:val="24"/>
      <w:szCs w:val="24"/>
      <w:lang w:eastAsia="en-US"/>
    </w:rPr>
  </w:style>
  <w:style w:type="paragraph" w:styleId="Textodeglobo">
    <w:name w:val="Balloon Text"/>
    <w:basedOn w:val="Normal"/>
    <w:link w:val="TextodegloboCar"/>
    <w:uiPriority w:val="99"/>
    <w:semiHidden/>
    <w:unhideWhenUsed/>
    <w:rsid w:val="006B661B"/>
    <w:pPr>
      <w:jc w:val="both"/>
    </w:pPr>
    <w:rPr>
      <w:rFonts w:ascii="Tahoma" w:hAnsi="Tahoma" w:cs="Tahoma"/>
      <w:sz w:val="16"/>
      <w:szCs w:val="16"/>
      <w:lang w:val="es-ES_tradnl" w:eastAsia="es-ES"/>
    </w:rPr>
  </w:style>
  <w:style w:type="character" w:customStyle="1" w:styleId="TextodegloboCar">
    <w:name w:val="Texto de globo Car"/>
    <w:basedOn w:val="Fuentedeprrafopredeter"/>
    <w:link w:val="Textodeglobo"/>
    <w:uiPriority w:val="99"/>
    <w:semiHidden/>
    <w:rsid w:val="006B661B"/>
    <w:rPr>
      <w:rFonts w:ascii="Tahoma" w:hAnsi="Tahoma" w:cs="Tahoma"/>
      <w:sz w:val="16"/>
      <w:szCs w:val="16"/>
      <w:lang w:val="es-ES_tradnl"/>
    </w:rPr>
  </w:style>
  <w:style w:type="character" w:styleId="Textoennegrita">
    <w:name w:val="Strong"/>
    <w:basedOn w:val="Fuentedeprrafopredeter"/>
    <w:uiPriority w:val="22"/>
    <w:qFormat/>
    <w:locked/>
    <w:rsid w:val="004649C2"/>
    <w:rPr>
      <w:b/>
      <w:bCs/>
    </w:rPr>
  </w:style>
  <w:style w:type="paragraph" w:styleId="NormalWeb">
    <w:name w:val="Normal (Web)"/>
    <w:basedOn w:val="Normal"/>
    <w:unhideWhenUsed/>
    <w:rsid w:val="004649C2"/>
    <w:pPr>
      <w:spacing w:before="100" w:beforeAutospacing="1" w:after="100" w:afterAutospacing="1"/>
    </w:pPr>
    <w:rPr>
      <w:rFonts w:eastAsiaTheme="minorHAnsi"/>
      <w:lang w:val="it-IT" w:eastAsia="it-IT"/>
    </w:rPr>
  </w:style>
  <w:style w:type="paragraph" w:customStyle="1" w:styleId="Body1">
    <w:name w:val="Body 1"/>
    <w:rsid w:val="00DB5FF1"/>
    <w:rPr>
      <w:rFonts w:ascii="Helvetica" w:eastAsia="Arial Unicode MS" w:hAnsi="Helvetica"/>
      <w:color w:val="000000"/>
      <w:sz w:val="24"/>
      <w:lang w:val="es-ES_tradnl"/>
    </w:rPr>
  </w:style>
  <w:style w:type="table" w:styleId="Tablaconcuadrcula">
    <w:name w:val="Table Grid"/>
    <w:basedOn w:val="Tablanormal"/>
    <w:locked/>
    <w:rsid w:val="00CE1F00"/>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0578C2"/>
    <w:rPr>
      <w:color w:val="605E5C"/>
      <w:shd w:val="clear" w:color="auto" w:fill="E1DFDD"/>
    </w:rPr>
  </w:style>
  <w:style w:type="paragraph" w:customStyle="1" w:styleId="TableParagraph">
    <w:name w:val="Table Paragraph"/>
    <w:basedOn w:val="Normal"/>
    <w:uiPriority w:val="1"/>
    <w:qFormat/>
    <w:rsid w:val="006735D5"/>
    <w:pPr>
      <w:widowControl w:val="0"/>
      <w:autoSpaceDE w:val="0"/>
      <w:autoSpaceDN w:val="0"/>
    </w:pPr>
    <w:rPr>
      <w:sz w:val="22"/>
      <w:szCs w:val="22"/>
    </w:rPr>
  </w:style>
  <w:style w:type="table" w:customStyle="1" w:styleId="TableNormal1">
    <w:name w:val="Table Normal1"/>
    <w:uiPriority w:val="2"/>
    <w:semiHidden/>
    <w:unhideWhenUsed/>
    <w:qFormat/>
    <w:rsid w:val="006735D5"/>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4066BE"/>
    <w:rPr>
      <w:color w:val="800080" w:themeColor="followedHyperlink"/>
      <w:u w:val="single"/>
    </w:rPr>
  </w:style>
  <w:style w:type="character" w:styleId="Mencinsinresolver">
    <w:name w:val="Unresolved Mention"/>
    <w:basedOn w:val="Fuentedeprrafopredeter"/>
    <w:uiPriority w:val="99"/>
    <w:semiHidden/>
    <w:unhideWhenUsed/>
    <w:rsid w:val="0072310E"/>
    <w:rPr>
      <w:color w:val="605E5C"/>
      <w:shd w:val="clear" w:color="auto" w:fill="E1DFDD"/>
    </w:rPr>
  </w:style>
  <w:style w:type="paragraph" w:customStyle="1" w:styleId="p1">
    <w:name w:val="p1"/>
    <w:basedOn w:val="Normal"/>
    <w:rsid w:val="009F5901"/>
    <w:pPr>
      <w:spacing w:before="100" w:beforeAutospacing="1" w:after="100" w:afterAutospacing="1"/>
    </w:pPr>
  </w:style>
  <w:style w:type="paragraph" w:customStyle="1" w:styleId="p2">
    <w:name w:val="p2"/>
    <w:basedOn w:val="Normal"/>
    <w:rsid w:val="009F59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23419">
      <w:marLeft w:val="0"/>
      <w:marRight w:val="0"/>
      <w:marTop w:val="0"/>
      <w:marBottom w:val="0"/>
      <w:divBdr>
        <w:top w:val="none" w:sz="0" w:space="0" w:color="auto"/>
        <w:left w:val="none" w:sz="0" w:space="0" w:color="auto"/>
        <w:bottom w:val="none" w:sz="0" w:space="0" w:color="auto"/>
        <w:right w:val="none" w:sz="0" w:space="0" w:color="auto"/>
      </w:divBdr>
    </w:div>
    <w:div w:id="951088286">
      <w:bodyDiv w:val="1"/>
      <w:marLeft w:val="0"/>
      <w:marRight w:val="0"/>
      <w:marTop w:val="0"/>
      <w:marBottom w:val="0"/>
      <w:divBdr>
        <w:top w:val="none" w:sz="0" w:space="0" w:color="auto"/>
        <w:left w:val="none" w:sz="0" w:space="0" w:color="auto"/>
        <w:bottom w:val="none" w:sz="0" w:space="0" w:color="auto"/>
        <w:right w:val="none" w:sz="0" w:space="0" w:color="auto"/>
      </w:divBdr>
    </w:div>
    <w:div w:id="1831022429">
      <w:bodyDiv w:val="1"/>
      <w:marLeft w:val="0"/>
      <w:marRight w:val="0"/>
      <w:marTop w:val="0"/>
      <w:marBottom w:val="0"/>
      <w:divBdr>
        <w:top w:val="none" w:sz="0" w:space="0" w:color="auto"/>
        <w:left w:val="none" w:sz="0" w:space="0" w:color="auto"/>
        <w:bottom w:val="none" w:sz="0" w:space="0" w:color="auto"/>
        <w:right w:val="none" w:sz="0" w:space="0" w:color="auto"/>
      </w:divBdr>
    </w:div>
    <w:div w:id="1882202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7.tm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0CF1F-5508-480E-AC84-23E8F517B1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C:\Archivos de programa\Microsoft Office\Plantillas\~wd07.tmp</Template>
  <TotalTime>146</TotalTime>
  <Pages>5</Pages>
  <Words>1837</Words>
  <Characters>10107</Characters>
  <Application>Microsoft Office Word</Application>
  <DocSecurity>0</DocSecurity>
  <Lines>84</Lines>
  <Paragraphs>23</Paragraphs>
  <ScaleCrop>false</ScaleCrop>
  <HeadingPairs>
    <vt:vector size="6" baseType="variant">
      <vt:variant>
        <vt:lpstr>Título</vt:lpstr>
      </vt:variant>
      <vt:variant>
        <vt:i4>1</vt:i4>
      </vt:variant>
      <vt:variant>
        <vt:lpstr>Title</vt:lpstr>
      </vt:variant>
      <vt:variant>
        <vt:i4>1</vt:i4>
      </vt:variant>
      <vt:variant>
        <vt:lpstr>Titolo</vt:lpstr>
      </vt:variant>
      <vt:variant>
        <vt:i4>1</vt:i4>
      </vt:variant>
    </vt:vector>
  </HeadingPairs>
  <TitlesOfParts>
    <vt:vector size="3" baseType="lpstr">
      <vt:lpstr>química optativa.- cou.- Pruebas acceso a la Universidad</vt:lpstr>
      <vt:lpstr>química optativa.- cou.- Pruebas acceso a la Universidad</vt:lpstr>
      <vt:lpstr>química optativa.- cou.- Pruebas acceso a la Universidad</vt:lpstr>
    </vt:vector>
  </TitlesOfParts>
  <Company>Universidad Complutense</Company>
  <LinksUpToDate>false</LinksUpToDate>
  <CharactersWithSpaces>11921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química optativa.- cou.- Pruebas acceso a la Universidad</dc:title>
  <dc:creator>upm</dc:creator>
  <cp:lastModifiedBy>Alberto Lázaro Lafuente</cp:lastModifiedBy>
  <cp:revision>65</cp:revision>
  <cp:lastPrinted>2024-11-04T15:24:00Z</cp:lastPrinted>
  <dcterms:created xsi:type="dcterms:W3CDTF">2025-12-02T20:39:00Z</dcterms:created>
  <dcterms:modified xsi:type="dcterms:W3CDTF">2025-12-11T07:59:00Z</dcterms:modified>
</cp:coreProperties>
</file>